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d710b6900ad4fd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C3" w:rsidRDefault="009226C3">
      <w:pPr>
        <w:pStyle w:val="Heading1"/>
        <w:ind w:right="-514"/>
        <w:jc w:val="left"/>
      </w:pPr>
      <w:r>
        <w:t>London Assembly</w:t>
      </w:r>
    </w:p>
    <w:p w:rsidR="009226C3" w:rsidRDefault="00EE5CED">
      <w:pPr>
        <w:ind w:right="-514"/>
        <w:rPr>
          <w:b/>
          <w:bCs/>
        </w:rPr>
      </w:pPr>
      <w:r>
        <w:rPr>
          <w:b/>
          <w:bCs/>
        </w:rPr>
        <w:t>MQT – 20 November</w:t>
      </w:r>
      <w:r w:rsidR="009226C3">
        <w:rPr>
          <w:b/>
          <w:bCs/>
        </w:rPr>
        <w:t xml:space="preserve"> 2013</w:t>
      </w:r>
    </w:p>
    <w:p w:rsidR="009226C3" w:rsidRDefault="009226C3">
      <w:pPr>
        <w:pStyle w:val="Heading2"/>
        <w:ind w:right="-514"/>
      </w:pPr>
      <w:r>
        <w:t>1</w:t>
      </w:r>
      <w:r w:rsidR="00EE5CED">
        <w:t>6</w:t>
      </w:r>
      <w:r>
        <w:t>th Mayor’s Report to the Assembly</w:t>
      </w:r>
    </w:p>
    <w:p w:rsidR="009226C3" w:rsidRDefault="009226C3"/>
    <w:p w:rsidR="009226C3" w:rsidRDefault="009226C3">
      <w:pPr>
        <w:ind w:right="-514"/>
      </w:pPr>
    </w:p>
    <w:p w:rsidR="009226C3" w:rsidRDefault="003F4E0D">
      <w:pPr>
        <w:ind w:right="-514"/>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5829300" cy="516890"/>
                <wp:effectExtent l="8255" t="698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6890"/>
                        </a:xfrm>
                        <a:prstGeom prst="rect">
                          <a:avLst/>
                        </a:prstGeom>
                        <a:solidFill>
                          <a:srgbClr val="FFFFFF"/>
                        </a:solidFill>
                        <a:ln w="9525">
                          <a:solidFill>
                            <a:srgbClr val="000000"/>
                          </a:solidFill>
                          <a:miter lim="800000"/>
                          <a:headEnd/>
                          <a:tailEnd/>
                        </a:ln>
                      </wps:spPr>
                      <wps:txbx>
                        <w:txbxContent>
                          <w:p w:rsidR="008D634C" w:rsidRPr="006268A1" w:rsidRDefault="00EE5CED">
                            <w:pPr>
                              <w:jc w:val="center"/>
                              <w:rPr>
                                <w:rFonts w:cs="Times New Roman"/>
                              </w:rPr>
                            </w:pPr>
                            <w:r>
                              <w:rPr>
                                <w:rFonts w:cs="Times New Roman"/>
                              </w:rPr>
                              <w:t>This is my six</w:t>
                            </w:r>
                            <w:r w:rsidR="008D634C" w:rsidRPr="006268A1">
                              <w:rPr>
                                <w:rFonts w:cs="Times New Roman"/>
                              </w:rPr>
                              <w:t xml:space="preserve">teenth report to the Assembly, fulfilling my duty under Section 45 of the Greater London Authority Act 1999.  </w:t>
                            </w:r>
                            <w:r>
                              <w:rPr>
                                <w:rFonts w:cs="Times New Roman"/>
                              </w:rPr>
                              <w:t>It covers the period 10</w:t>
                            </w:r>
                            <w:r w:rsidR="008D634C">
                              <w:rPr>
                                <w:rFonts w:cs="Times New Roman"/>
                              </w:rPr>
                              <w:t xml:space="preserve"> October</w:t>
                            </w:r>
                            <w:r>
                              <w:rPr>
                                <w:rFonts w:cs="Times New Roman"/>
                              </w:rPr>
                              <w:t xml:space="preserve"> to 6 November</w:t>
                            </w:r>
                            <w:r w:rsidR="008D634C" w:rsidRPr="006268A1">
                              <w:rPr>
                                <w:rFonts w:cs="Times New Roman"/>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59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">
                <v:textbox>
                  <w:txbxContent>
                    <w:p w:rsidR="008D634C" w:rsidRPr="006268A1" w:rsidRDefault="00EE5CED">
                      <w:pPr>
                        <w:jc w:val="center"/>
                        <w:rPr>
                          <w:rFonts w:cs="Times New Roman"/>
                        </w:rPr>
                      </w:pPr>
                      <w:r>
                        <w:rPr>
                          <w:rFonts w:cs="Times New Roman"/>
                        </w:rPr>
                        <w:t>This is my six</w:t>
                      </w:r>
                      <w:r w:rsidR="008D634C" w:rsidRPr="006268A1">
                        <w:rPr>
                          <w:rFonts w:cs="Times New Roman"/>
                        </w:rPr>
                        <w:t xml:space="preserve">teenth report to the Assembly, fulfilling my duty under Section 45 of the Greater London Authority Act 1999.  </w:t>
                      </w:r>
                      <w:r>
                        <w:rPr>
                          <w:rFonts w:cs="Times New Roman"/>
                        </w:rPr>
                        <w:t>It covers the period 10</w:t>
                      </w:r>
                      <w:r w:rsidR="008D634C">
                        <w:rPr>
                          <w:rFonts w:cs="Times New Roman"/>
                        </w:rPr>
                        <w:t xml:space="preserve"> October</w:t>
                      </w:r>
                      <w:r>
                        <w:rPr>
                          <w:rFonts w:cs="Times New Roman"/>
                        </w:rPr>
                        <w:t xml:space="preserve"> to 6 November</w:t>
                      </w:r>
                      <w:r w:rsidR="008D634C" w:rsidRPr="006268A1">
                        <w:rPr>
                          <w:rFonts w:cs="Times New Roman"/>
                        </w:rPr>
                        <w:t xml:space="preserve"> 2013.</w:t>
                      </w:r>
                    </w:p>
                  </w:txbxContent>
                </v:textbox>
              </v:shape>
            </w:pict>
          </mc:Fallback>
        </mc:AlternateContent>
      </w:r>
    </w:p>
    <w:p w:rsidR="009226C3" w:rsidRDefault="009226C3">
      <w:pPr>
        <w:ind w:right="-514"/>
      </w:pPr>
    </w:p>
    <w:p w:rsidR="009226C3" w:rsidRDefault="009226C3">
      <w:pPr>
        <w:ind w:right="-514"/>
      </w:pPr>
    </w:p>
    <w:p w:rsidR="009226C3" w:rsidRDefault="009226C3">
      <w:pPr>
        <w:ind w:right="-514"/>
      </w:pPr>
    </w:p>
    <w:p w:rsidR="009226C3" w:rsidRDefault="009226C3"/>
    <w:p w:rsidR="009226C3" w:rsidRDefault="009226C3">
      <w:pPr>
        <w:rPr>
          <w:lang w:val="en-US"/>
        </w:rPr>
      </w:pPr>
    </w:p>
    <w:p w:rsidR="009226C3" w:rsidRDefault="009226C3">
      <w:pPr>
        <w:pStyle w:val="NormalWeb"/>
        <w:spacing w:before="0" w:beforeAutospacing="0" w:after="0" w:afterAutospacing="0"/>
        <w:rPr>
          <w:rFonts w:ascii="Foundry Form Sans" w:hAnsi="Foundry Form Sans" w:cs="Foundry Form Sans"/>
          <w:i/>
          <w:iCs/>
          <w:color w:val="FF0000"/>
          <w:lang w:val="en-US"/>
        </w:rPr>
      </w:pPr>
      <w:r w:rsidRPr="00191A11">
        <w:rPr>
          <w:rFonts w:ascii="Foundry Form Sans" w:eastAsia="Times New Roman" w:hAnsi="Foundry Form Sans" w:cs="Times New Roman"/>
          <w:b/>
          <w:bCs/>
          <w:color w:val="0000FF"/>
          <w:sz w:val="32"/>
          <w:szCs w:val="32"/>
          <w:lang w:val="en-US"/>
        </w:rPr>
        <w:t>Executive Summary</w:t>
      </w:r>
    </w:p>
    <w:p w:rsidR="003B3491" w:rsidRDefault="003B3491"/>
    <w:p w:rsidR="00CC2B83" w:rsidRDefault="00CC2B83" w:rsidP="00CC2B83">
      <w:pPr>
        <w:rPr>
          <w:b/>
          <w:bCs/>
        </w:rPr>
      </w:pPr>
      <w:r>
        <w:rPr>
          <w:b/>
          <w:bCs/>
        </w:rPr>
        <w:t>Trade mission to China</w:t>
      </w:r>
    </w:p>
    <w:p w:rsidR="00CC2B83" w:rsidRDefault="00CC2B83" w:rsidP="00CC2B83">
      <w:pPr>
        <w:rPr>
          <w:b/>
          <w:bCs/>
        </w:rPr>
      </w:pPr>
    </w:p>
    <w:p w:rsidR="00CC2B83" w:rsidRDefault="00CC2B83" w:rsidP="00CC2B83">
      <w:r>
        <w:t xml:space="preserve">On 13 October, I led a delegation on an official visit to China where I was promoting London as the best destination for Chinese investment, students and tourists.  </w:t>
      </w:r>
    </w:p>
    <w:p w:rsidR="00CC2B83" w:rsidRDefault="00CC2B83" w:rsidP="00CC2B83"/>
    <w:p w:rsidR="00F5045A" w:rsidRDefault="00F5045A" w:rsidP="00F5045A">
      <w:r>
        <w:t>There’s a huge appetite for London in China and this visit has proved to me that Chinese investments such as those into the Royal Docks and Crystal Palace are just the start of a new wave of significant, vitally needed investments.</w:t>
      </w:r>
    </w:p>
    <w:p w:rsidR="00973912" w:rsidRDefault="00973912" w:rsidP="00F5045A"/>
    <w:p w:rsidR="00973912" w:rsidRDefault="00973912" w:rsidP="00973912">
      <w:pPr>
        <w:rPr>
          <w:color w:val="000000"/>
        </w:rPr>
      </w:pPr>
      <w:r w:rsidRPr="00A52347">
        <w:rPr>
          <w:b/>
          <w:color w:val="000000"/>
        </w:rPr>
        <w:t>Chair of Ethics Panel</w:t>
      </w:r>
    </w:p>
    <w:p w:rsidR="00973912" w:rsidRDefault="00973912" w:rsidP="00973912">
      <w:pPr>
        <w:rPr>
          <w:color w:val="000000"/>
        </w:rPr>
      </w:pPr>
    </w:p>
    <w:p w:rsidR="00973912" w:rsidRPr="00A52347" w:rsidRDefault="00973912" w:rsidP="00973912">
      <w:pPr>
        <w:rPr>
          <w:rFonts w:cs="Arial"/>
          <w:color w:val="000000"/>
          <w:lang w:val="en" w:eastAsia="en-GB"/>
        </w:rPr>
      </w:pPr>
      <w:r w:rsidRPr="00A52347">
        <w:rPr>
          <w:color w:val="000000"/>
        </w:rPr>
        <w:t>On 10 October, I</w:t>
      </w:r>
      <w:r w:rsidRPr="00A52347">
        <w:rPr>
          <w:rFonts w:cs="Arial"/>
          <w:color w:val="000000"/>
          <w:lang w:val="en" w:eastAsia="en-GB"/>
        </w:rPr>
        <w:t xml:space="preserve"> announced that Lord </w:t>
      </w:r>
      <w:proofErr w:type="spellStart"/>
      <w:r w:rsidRPr="00A52347">
        <w:rPr>
          <w:rFonts w:cs="Arial"/>
          <w:color w:val="000000"/>
          <w:lang w:val="en" w:eastAsia="en-GB"/>
        </w:rPr>
        <w:t>Carlile</w:t>
      </w:r>
      <w:proofErr w:type="spellEnd"/>
      <w:r w:rsidRPr="00A52347">
        <w:rPr>
          <w:rFonts w:cs="Arial"/>
          <w:color w:val="000000"/>
          <w:lang w:val="en" w:eastAsia="en-GB"/>
        </w:rPr>
        <w:t xml:space="preserve"> of </w:t>
      </w:r>
      <w:proofErr w:type="spellStart"/>
      <w:r w:rsidRPr="00A52347">
        <w:rPr>
          <w:rFonts w:cs="Arial"/>
          <w:color w:val="000000"/>
          <w:lang w:val="en" w:eastAsia="en-GB"/>
        </w:rPr>
        <w:t>Berriew</w:t>
      </w:r>
      <w:proofErr w:type="spellEnd"/>
      <w:r w:rsidRPr="00A52347">
        <w:rPr>
          <w:rFonts w:cs="Arial"/>
          <w:color w:val="000000"/>
          <w:lang w:val="en" w:eastAsia="en-GB"/>
        </w:rPr>
        <w:t xml:space="preserve">, QC, the former Independent Reviewer of Terrorism Legislation, had been appointed as chair of a new </w:t>
      </w:r>
      <w:r>
        <w:rPr>
          <w:rFonts w:cs="Arial"/>
          <w:color w:val="000000"/>
          <w:lang w:val="en" w:eastAsia="en-GB"/>
        </w:rPr>
        <w:t xml:space="preserve">MOPAC </w:t>
      </w:r>
      <w:r w:rsidRPr="00A52347">
        <w:rPr>
          <w:rFonts w:cs="Arial"/>
          <w:color w:val="000000"/>
          <w:lang w:val="en" w:eastAsia="en-GB"/>
        </w:rPr>
        <w:t>Ethics Panel. </w:t>
      </w:r>
    </w:p>
    <w:p w:rsidR="00973912" w:rsidRDefault="00973912" w:rsidP="00F5045A"/>
    <w:p w:rsidR="00973912" w:rsidRPr="00704047" w:rsidRDefault="00973912" w:rsidP="00973912">
      <w:pPr>
        <w:rPr>
          <w:b/>
        </w:rPr>
      </w:pPr>
      <w:r w:rsidRPr="00704047">
        <w:rPr>
          <w:b/>
        </w:rPr>
        <w:t>Gangs Panel</w:t>
      </w:r>
    </w:p>
    <w:p w:rsidR="00973912" w:rsidRPr="00F3677A" w:rsidRDefault="00973912" w:rsidP="00973912"/>
    <w:p w:rsidR="00973912" w:rsidRDefault="00973912" w:rsidP="00973912">
      <w:r w:rsidRPr="00F3677A">
        <w:t xml:space="preserve">I have appointed Stephen Greenhalgh, Deputy Mayor for Police and Crime and </w:t>
      </w:r>
      <w:r w:rsidRPr="00F3677A">
        <w:rPr>
          <w:lang w:eastAsia="en-GB"/>
        </w:rPr>
        <w:t xml:space="preserve">Ray Lewis, my Mentoring Advisor, as co-chairs of a new Gangs Panel to oversee work aimed at tackling </w:t>
      </w:r>
      <w:r w:rsidRPr="00F3677A">
        <w:t xml:space="preserve">gangs and steering London’s vulnerable young people away from crime. </w:t>
      </w:r>
    </w:p>
    <w:p w:rsidR="00947836" w:rsidRDefault="00947836" w:rsidP="00973912"/>
    <w:p w:rsidR="00947836" w:rsidRPr="00C20BDF" w:rsidRDefault="00947836" w:rsidP="00947836">
      <w:pPr>
        <w:rPr>
          <w:b/>
          <w:lang w:eastAsia="en-GB"/>
        </w:rPr>
      </w:pPr>
      <w:r w:rsidRPr="00C20BDF">
        <w:rPr>
          <w:b/>
          <w:lang w:eastAsia="en-GB"/>
        </w:rPr>
        <w:t>World Islamic Economic Forum in London for the first time</w:t>
      </w:r>
    </w:p>
    <w:p w:rsidR="00947836" w:rsidRPr="00C20BDF" w:rsidRDefault="00947836" w:rsidP="00947836">
      <w:pPr>
        <w:rPr>
          <w:lang w:eastAsia="en-GB"/>
        </w:rPr>
      </w:pPr>
    </w:p>
    <w:p w:rsidR="00947836" w:rsidRDefault="00947836" w:rsidP="00947836">
      <w:r>
        <w:rPr>
          <w:rFonts w:cs="Arial"/>
          <w:lang w:val="en"/>
        </w:rPr>
        <w:t xml:space="preserve">On 28 October, I </w:t>
      </w:r>
      <w:r w:rsidRPr="00C20BDF">
        <w:rPr>
          <w:rFonts w:cs="Arial"/>
          <w:lang w:val="en"/>
        </w:rPr>
        <w:t>welcomed the arrival of the World Isl</w:t>
      </w:r>
      <w:r>
        <w:rPr>
          <w:rFonts w:cs="Arial"/>
          <w:lang w:val="en"/>
        </w:rPr>
        <w:t>amic Economic Forum to London. T</w:t>
      </w:r>
      <w:r w:rsidRPr="00C20BDF">
        <w:rPr>
          <w:rFonts w:cs="Arial"/>
          <w:lang w:val="en"/>
        </w:rPr>
        <w:t>he first time this major international conference has been held outside</w:t>
      </w:r>
      <w:r w:rsidR="00A80B8E">
        <w:rPr>
          <w:rFonts w:cs="Arial"/>
          <w:lang w:val="en"/>
        </w:rPr>
        <w:t xml:space="preserve"> Asia.</w:t>
      </w:r>
    </w:p>
    <w:p w:rsidR="00947836" w:rsidRDefault="00947836" w:rsidP="00973912"/>
    <w:p w:rsidR="00947836" w:rsidRPr="00343270" w:rsidRDefault="00947836" w:rsidP="00947836">
      <w:pPr>
        <w:rPr>
          <w:b/>
        </w:rPr>
      </w:pPr>
      <w:r w:rsidRPr="00343270">
        <w:rPr>
          <w:b/>
        </w:rPr>
        <w:t xml:space="preserve">TfL </w:t>
      </w:r>
      <w:r>
        <w:rPr>
          <w:b/>
        </w:rPr>
        <w:t>improves</w:t>
      </w:r>
      <w:r w:rsidRPr="00343270">
        <w:rPr>
          <w:b/>
        </w:rPr>
        <w:t xml:space="preserve"> transparency and accountability by publishing more data </w:t>
      </w:r>
    </w:p>
    <w:p w:rsidR="00947836" w:rsidRPr="000621B7" w:rsidRDefault="00947836" w:rsidP="00947836"/>
    <w:p w:rsidR="00947836" w:rsidRPr="000621B7" w:rsidRDefault="00947836" w:rsidP="00947836">
      <w:r w:rsidRPr="000621B7">
        <w:t>Transport for London is reinforcing its commitment to improve transparency for customers and stakeholders by making a range of previously unpublished information available on its website.</w:t>
      </w:r>
      <w:r>
        <w:t xml:space="preserve"> </w:t>
      </w:r>
      <w:r w:rsidR="008D0F5D">
        <w:t xml:space="preserve">This is </w:t>
      </w:r>
      <w:r w:rsidRPr="000621B7">
        <w:t xml:space="preserve">consistent with </w:t>
      </w:r>
      <w:proofErr w:type="spellStart"/>
      <w:r w:rsidRPr="000621B7">
        <w:t>TfL’s</w:t>
      </w:r>
      <w:proofErr w:type="spellEnd"/>
      <w:r w:rsidRPr="000621B7">
        <w:t xml:space="preserve"> commitments given as part of the London Assembly Oversight Committee’s report into Transparency across the GLA family.</w:t>
      </w:r>
    </w:p>
    <w:p w:rsidR="00947836" w:rsidRDefault="00947836" w:rsidP="00973912"/>
    <w:p w:rsidR="00947836" w:rsidRPr="002E2D79" w:rsidRDefault="00947836" w:rsidP="00947836">
      <w:pPr>
        <w:rPr>
          <w:b/>
        </w:rPr>
      </w:pPr>
      <w:r w:rsidRPr="002E2D79">
        <w:rPr>
          <w:b/>
        </w:rPr>
        <w:t xml:space="preserve">Haringey </w:t>
      </w:r>
      <w:r>
        <w:rPr>
          <w:b/>
        </w:rPr>
        <w:t xml:space="preserve">- </w:t>
      </w:r>
      <w:r w:rsidRPr="002E2D79">
        <w:rPr>
          <w:b/>
        </w:rPr>
        <w:t>Britain’s first electric bike borough</w:t>
      </w:r>
    </w:p>
    <w:p w:rsidR="00947836" w:rsidRPr="002E2D79" w:rsidRDefault="00947836" w:rsidP="00947836"/>
    <w:p w:rsidR="00947836" w:rsidRDefault="00947836" w:rsidP="00947836">
      <w:pPr>
        <w:rPr>
          <w:rFonts w:cs="Arial"/>
          <w:lang w:val="en"/>
        </w:rPr>
      </w:pPr>
      <w:r w:rsidRPr="002E2D79">
        <w:rPr>
          <w:rFonts w:cs="Arial"/>
          <w:lang w:val="en"/>
        </w:rPr>
        <w:t xml:space="preserve">Electrically-assisted bicycles will become a common sight on the streets of North London after the borough of </w:t>
      </w:r>
      <w:proofErr w:type="spellStart"/>
      <w:r w:rsidRPr="002E2D79">
        <w:rPr>
          <w:rFonts w:cs="Arial"/>
          <w:lang w:val="en"/>
        </w:rPr>
        <w:t>Haringey</w:t>
      </w:r>
      <w:proofErr w:type="spellEnd"/>
      <w:r w:rsidRPr="002E2D79">
        <w:rPr>
          <w:rFonts w:cs="Arial"/>
          <w:lang w:val="en"/>
        </w:rPr>
        <w:t xml:space="preserve"> was chosen to trial Britain’s first electric cycle hire scheme.</w:t>
      </w:r>
    </w:p>
    <w:p w:rsidR="009226C3" w:rsidRDefault="009226C3"/>
    <w:p w:rsidR="00947836" w:rsidRDefault="00947836"/>
    <w:p w:rsidR="009226C3" w:rsidRDefault="009226C3">
      <w:pPr>
        <w:rPr>
          <w:b/>
          <w:bCs/>
          <w:color w:val="0000FF"/>
          <w:sz w:val="32"/>
          <w:szCs w:val="32"/>
          <w:lang w:val="en-US"/>
        </w:rPr>
      </w:pPr>
      <w:r>
        <w:rPr>
          <w:b/>
          <w:bCs/>
          <w:color w:val="0000FF"/>
          <w:sz w:val="32"/>
          <w:szCs w:val="32"/>
          <w:lang w:val="en-US"/>
        </w:rPr>
        <w:lastRenderedPageBreak/>
        <w:t>Policing and Community Safety</w:t>
      </w:r>
    </w:p>
    <w:p w:rsidR="00D461B2" w:rsidRDefault="00D461B2" w:rsidP="00F36F22">
      <w:pPr>
        <w:rPr>
          <w:lang w:val="en-US"/>
        </w:rPr>
      </w:pPr>
    </w:p>
    <w:p w:rsidR="00175643" w:rsidRDefault="00175643" w:rsidP="00175643">
      <w:pPr>
        <w:rPr>
          <w:color w:val="000000"/>
        </w:rPr>
      </w:pPr>
      <w:r w:rsidRPr="00A52347">
        <w:rPr>
          <w:b/>
          <w:color w:val="000000"/>
        </w:rPr>
        <w:t>Chair of Ethics Panel</w:t>
      </w:r>
    </w:p>
    <w:p w:rsidR="00175643" w:rsidRDefault="00175643" w:rsidP="00175643">
      <w:pPr>
        <w:rPr>
          <w:color w:val="000000"/>
        </w:rPr>
      </w:pPr>
    </w:p>
    <w:p w:rsidR="00175643" w:rsidRPr="00A52347" w:rsidRDefault="00175643" w:rsidP="00175643">
      <w:pPr>
        <w:rPr>
          <w:rFonts w:cs="Arial"/>
          <w:color w:val="000000"/>
          <w:lang w:val="en" w:eastAsia="en-GB"/>
        </w:rPr>
      </w:pPr>
      <w:r w:rsidRPr="00A52347">
        <w:rPr>
          <w:color w:val="000000"/>
        </w:rPr>
        <w:t>On 10 October, I</w:t>
      </w:r>
      <w:r w:rsidRPr="00A52347">
        <w:rPr>
          <w:rFonts w:cs="Arial"/>
          <w:color w:val="000000"/>
          <w:lang w:val="en" w:eastAsia="en-GB"/>
        </w:rPr>
        <w:t xml:space="preserve"> announced that Lord </w:t>
      </w:r>
      <w:proofErr w:type="spellStart"/>
      <w:r w:rsidRPr="00A52347">
        <w:rPr>
          <w:rFonts w:cs="Arial"/>
          <w:color w:val="000000"/>
          <w:lang w:val="en" w:eastAsia="en-GB"/>
        </w:rPr>
        <w:t>Carlile</w:t>
      </w:r>
      <w:proofErr w:type="spellEnd"/>
      <w:r w:rsidRPr="00A52347">
        <w:rPr>
          <w:rFonts w:cs="Arial"/>
          <w:color w:val="000000"/>
          <w:lang w:val="en" w:eastAsia="en-GB"/>
        </w:rPr>
        <w:t xml:space="preserve"> of </w:t>
      </w:r>
      <w:proofErr w:type="spellStart"/>
      <w:r w:rsidRPr="00A52347">
        <w:rPr>
          <w:rFonts w:cs="Arial"/>
          <w:color w:val="000000"/>
          <w:lang w:val="en" w:eastAsia="en-GB"/>
        </w:rPr>
        <w:t>Berriew</w:t>
      </w:r>
      <w:proofErr w:type="spellEnd"/>
      <w:r w:rsidRPr="00A52347">
        <w:rPr>
          <w:rFonts w:cs="Arial"/>
          <w:color w:val="000000"/>
          <w:lang w:val="en" w:eastAsia="en-GB"/>
        </w:rPr>
        <w:t xml:space="preserve">, QC, the former Independent Reviewer of Terrorism Legislation, had been appointed as chair of a new </w:t>
      </w:r>
      <w:r>
        <w:rPr>
          <w:rFonts w:cs="Arial"/>
          <w:color w:val="000000"/>
          <w:lang w:val="en" w:eastAsia="en-GB"/>
        </w:rPr>
        <w:t xml:space="preserve">MOPAC </w:t>
      </w:r>
      <w:r w:rsidRPr="00A52347">
        <w:rPr>
          <w:rFonts w:cs="Arial"/>
          <w:color w:val="000000"/>
          <w:lang w:val="en" w:eastAsia="en-GB"/>
        </w:rPr>
        <w:t>Ethics Panel. </w:t>
      </w:r>
    </w:p>
    <w:p w:rsidR="00175643" w:rsidRPr="00A52347" w:rsidRDefault="00175643" w:rsidP="00175643">
      <w:pPr>
        <w:rPr>
          <w:rFonts w:cs="Arial"/>
          <w:color w:val="000000"/>
          <w:lang w:val="en" w:eastAsia="en-GB"/>
        </w:rPr>
      </w:pPr>
    </w:p>
    <w:p w:rsidR="00175643" w:rsidRPr="00A52347" w:rsidRDefault="00175643" w:rsidP="00175643">
      <w:pPr>
        <w:rPr>
          <w:rFonts w:cs="Arial"/>
          <w:color w:val="000000"/>
          <w:lang w:val="en" w:eastAsia="en-GB"/>
        </w:rPr>
      </w:pPr>
      <w:r w:rsidRPr="00A52347">
        <w:rPr>
          <w:rFonts w:cs="Arial"/>
          <w:color w:val="000000"/>
          <w:lang w:val="en" w:eastAsia="en-GB"/>
        </w:rPr>
        <w:t xml:space="preserve">The </w:t>
      </w:r>
      <w:r>
        <w:rPr>
          <w:rFonts w:cs="Arial"/>
          <w:color w:val="000000"/>
          <w:lang w:val="en" w:eastAsia="en-GB"/>
        </w:rPr>
        <w:t xml:space="preserve">MOPAC </w:t>
      </w:r>
      <w:r w:rsidRPr="00A52347">
        <w:rPr>
          <w:rFonts w:cs="Arial"/>
          <w:color w:val="000000"/>
          <w:lang w:val="en" w:eastAsia="en-GB"/>
        </w:rPr>
        <w:t>Ethics Panel, which will complement th</w:t>
      </w:r>
      <w:r>
        <w:rPr>
          <w:rFonts w:cs="Arial"/>
          <w:color w:val="000000"/>
          <w:lang w:val="en" w:eastAsia="en-GB"/>
        </w:rPr>
        <w:t>e existing structures in place to</w:t>
      </w:r>
      <w:r w:rsidRPr="00A52347">
        <w:rPr>
          <w:rFonts w:cs="Arial"/>
          <w:color w:val="000000"/>
          <w:lang w:val="en" w:eastAsia="en-GB"/>
        </w:rPr>
        <w:t xml:space="preserve"> oversee the way the city is policed, will examine issues of public concern around the ethics and quality of policing and make recommendations. This will help to provide reassurance and boost public confidence in policing. The role of the Chair will be to act as an independent, public-facing figurehead to lead the work of the </w:t>
      </w:r>
      <w:r>
        <w:rPr>
          <w:rFonts w:cs="Arial"/>
          <w:color w:val="000000"/>
          <w:lang w:val="en" w:eastAsia="en-GB"/>
        </w:rPr>
        <w:t xml:space="preserve">MOPAC </w:t>
      </w:r>
      <w:r w:rsidRPr="00A52347">
        <w:rPr>
          <w:rFonts w:cs="Arial"/>
          <w:color w:val="000000"/>
          <w:lang w:val="en" w:eastAsia="en-GB"/>
        </w:rPr>
        <w:t>Ethics Panel. </w:t>
      </w:r>
    </w:p>
    <w:p w:rsidR="00175643" w:rsidRPr="00C04538" w:rsidRDefault="00175643" w:rsidP="00175643">
      <w:pPr>
        <w:rPr>
          <w:b/>
        </w:rPr>
      </w:pPr>
    </w:p>
    <w:p w:rsidR="00175643" w:rsidRDefault="00175643" w:rsidP="00175643">
      <w:pPr>
        <w:rPr>
          <w:rFonts w:cs="Arial"/>
          <w:color w:val="000000"/>
          <w:lang w:val="en" w:eastAsia="en-GB"/>
        </w:rPr>
      </w:pPr>
      <w:r>
        <w:rPr>
          <w:rFonts w:cs="Arial"/>
          <w:b/>
          <w:color w:val="000000"/>
          <w:lang w:val="en" w:eastAsia="en-GB"/>
        </w:rPr>
        <w:t>The MPS</w:t>
      </w:r>
      <w:r w:rsidRPr="00A52347">
        <w:rPr>
          <w:rFonts w:cs="Arial"/>
          <w:b/>
          <w:color w:val="000000"/>
          <w:lang w:val="en" w:eastAsia="en-GB"/>
        </w:rPr>
        <w:t xml:space="preserve"> return to Whitehall</w:t>
      </w:r>
    </w:p>
    <w:p w:rsidR="00175643" w:rsidRDefault="00175643" w:rsidP="00175643">
      <w:pPr>
        <w:rPr>
          <w:rFonts w:cs="Arial"/>
          <w:color w:val="000000"/>
          <w:lang w:val="en" w:eastAsia="en-GB"/>
        </w:rPr>
      </w:pPr>
    </w:p>
    <w:p w:rsidR="00175643" w:rsidRPr="00A52347" w:rsidRDefault="00175643" w:rsidP="00175643">
      <w:pPr>
        <w:rPr>
          <w:rFonts w:cs="Arial"/>
          <w:color w:val="000000"/>
          <w:lang w:val="en" w:eastAsia="en-GB"/>
        </w:rPr>
      </w:pPr>
      <w:r w:rsidRPr="00A52347">
        <w:rPr>
          <w:rFonts w:cs="Arial"/>
          <w:color w:val="000000"/>
          <w:lang w:val="en" w:eastAsia="en-GB"/>
        </w:rPr>
        <w:t xml:space="preserve">On 14 October, I announced that renowned architects </w:t>
      </w:r>
      <w:proofErr w:type="spellStart"/>
      <w:r w:rsidRPr="00A52347">
        <w:rPr>
          <w:rFonts w:cs="Arial"/>
          <w:color w:val="000000"/>
          <w:lang w:val="en" w:eastAsia="en-GB"/>
        </w:rPr>
        <w:t>Allford</w:t>
      </w:r>
      <w:proofErr w:type="spellEnd"/>
      <w:r w:rsidRPr="00A52347">
        <w:rPr>
          <w:rFonts w:cs="Arial"/>
          <w:color w:val="000000"/>
          <w:lang w:val="en" w:eastAsia="en-GB"/>
        </w:rPr>
        <w:t xml:space="preserve"> Hall Monaghan Morris (AHMM) have been chosen to redesign London’s </w:t>
      </w:r>
      <w:r w:rsidR="00973912">
        <w:rPr>
          <w:rFonts w:cs="Arial"/>
          <w:color w:val="000000"/>
          <w:lang w:val="en" w:eastAsia="en-GB"/>
        </w:rPr>
        <w:t>new police headquarters. The MPS</w:t>
      </w:r>
      <w:r w:rsidRPr="00A52347">
        <w:rPr>
          <w:rFonts w:cs="Arial"/>
          <w:color w:val="000000"/>
          <w:lang w:val="en" w:eastAsia="en-GB"/>
        </w:rPr>
        <w:t xml:space="preserve"> are moving to more modern, cost effective offices at the iconic Curtis Green building on the Victoria Embankment in 2015. </w:t>
      </w:r>
    </w:p>
    <w:p w:rsidR="00175643" w:rsidRPr="00A52347" w:rsidRDefault="00175643" w:rsidP="00175643">
      <w:pPr>
        <w:rPr>
          <w:rFonts w:cs="Arial"/>
          <w:color w:val="000000"/>
          <w:lang w:val="en" w:eastAsia="en-GB"/>
        </w:rPr>
      </w:pPr>
    </w:p>
    <w:p w:rsidR="00175643" w:rsidRPr="00175643" w:rsidRDefault="00175643" w:rsidP="00704047">
      <w:pPr>
        <w:rPr>
          <w:rFonts w:cs="Arial"/>
          <w:color w:val="000000"/>
          <w:lang w:val="en" w:eastAsia="en-GB"/>
        </w:rPr>
      </w:pPr>
      <w:r w:rsidRPr="00A52347">
        <w:rPr>
          <w:rFonts w:cs="Arial"/>
          <w:bCs/>
          <w:color w:val="000000"/>
          <w:lang w:val="en" w:eastAsia="en-GB"/>
        </w:rPr>
        <w:t>The sale of the cu</w:t>
      </w:r>
      <w:r>
        <w:rPr>
          <w:rFonts w:cs="Arial"/>
          <w:bCs/>
          <w:color w:val="000000"/>
          <w:lang w:val="en" w:eastAsia="en-GB"/>
        </w:rPr>
        <w:t>rrent MPS</w:t>
      </w:r>
      <w:r w:rsidRPr="00A52347">
        <w:rPr>
          <w:rFonts w:cs="Arial"/>
          <w:bCs/>
          <w:color w:val="000000"/>
          <w:lang w:val="en" w:eastAsia="en-GB"/>
        </w:rPr>
        <w:t xml:space="preserve"> HQ - New Scotland Yard - will provide significant capital to reinvest in frontline policing. </w:t>
      </w:r>
    </w:p>
    <w:p w:rsidR="00175643" w:rsidRDefault="00175643" w:rsidP="00973912"/>
    <w:p w:rsidR="00704047" w:rsidRPr="00973912" w:rsidRDefault="00704047" w:rsidP="00973912">
      <w:pPr>
        <w:rPr>
          <w:b/>
        </w:rPr>
      </w:pPr>
      <w:r w:rsidRPr="00973912">
        <w:rPr>
          <w:b/>
        </w:rPr>
        <w:t>Southwark Police cadet visit</w:t>
      </w:r>
    </w:p>
    <w:p w:rsidR="00704047" w:rsidRPr="00F3677A" w:rsidRDefault="00704047" w:rsidP="00973912"/>
    <w:p w:rsidR="00973912" w:rsidRDefault="00704047" w:rsidP="00973912">
      <w:r>
        <w:t>On</w:t>
      </w:r>
      <w:r w:rsidRPr="00F3677A">
        <w:t xml:space="preserve"> 30 October</w:t>
      </w:r>
      <w:r>
        <w:t>,</w:t>
      </w:r>
      <w:r w:rsidRPr="00F3677A">
        <w:t xml:space="preserve"> I joined Sir Bernard Hogan-Howe, the MPS Commissioner, on a visit to Walworth Academy to inspect and address Southwark police cadets, including their new youth cadet unit for 10-13 year olds. </w:t>
      </w:r>
    </w:p>
    <w:p w:rsidR="00973912" w:rsidRDefault="00973912" w:rsidP="00973912"/>
    <w:p w:rsidR="00973912" w:rsidRDefault="00704047" w:rsidP="00973912">
      <w:pPr>
        <w:rPr>
          <w:rFonts w:ascii="Tahoma" w:hAnsi="Tahoma" w:cs="Tahoma"/>
          <w:sz w:val="20"/>
          <w:szCs w:val="20"/>
          <w:lang w:eastAsia="en-GB"/>
        </w:rPr>
      </w:pPr>
      <w:r w:rsidRPr="00F3677A">
        <w:t xml:space="preserve">The </w:t>
      </w:r>
      <w:r w:rsidR="00973912">
        <w:t xml:space="preserve">Volunteer Police Cadets </w:t>
      </w:r>
      <w:r w:rsidRPr="00973912">
        <w:t xml:space="preserve">are a key part of my Police &amp; Crime Plan’s aim of reconnecting the police with the public by boosting volunteering and growing the police family. </w:t>
      </w:r>
      <w:r w:rsidR="00973912">
        <w:t xml:space="preserve">The aim of the cadets </w:t>
      </w:r>
      <w:r w:rsidR="00973912" w:rsidRPr="00973912">
        <w:t xml:space="preserve">is to teach life skills, </w:t>
      </w:r>
      <w:r w:rsidR="00973912">
        <w:t xml:space="preserve">encourage </w:t>
      </w:r>
      <w:r w:rsidR="00973912" w:rsidRPr="00973912">
        <w:t>social responsibility and build positive relationships between young people and the police.</w:t>
      </w:r>
    </w:p>
    <w:p w:rsidR="00704047" w:rsidRPr="00F3677A" w:rsidRDefault="00704047" w:rsidP="00704047"/>
    <w:p w:rsidR="00704047" w:rsidRPr="00704047" w:rsidRDefault="00704047" w:rsidP="00704047">
      <w:pPr>
        <w:rPr>
          <w:b/>
        </w:rPr>
      </w:pPr>
      <w:r w:rsidRPr="00704047">
        <w:rPr>
          <w:b/>
        </w:rPr>
        <w:t>Gangs Panel</w:t>
      </w:r>
    </w:p>
    <w:p w:rsidR="00704047" w:rsidRPr="00F3677A" w:rsidRDefault="00704047" w:rsidP="00704047"/>
    <w:p w:rsidR="00704047" w:rsidRDefault="00704047" w:rsidP="00704047">
      <w:r w:rsidRPr="00F3677A">
        <w:t xml:space="preserve">I have appointed Stephen Greenhalgh, </w:t>
      </w:r>
      <w:r w:rsidR="0006308E">
        <w:t xml:space="preserve">my </w:t>
      </w:r>
      <w:r w:rsidRPr="00F3677A">
        <w:t>Deputy Mayor for Police and Crime</w:t>
      </w:r>
      <w:r w:rsidR="0006308E">
        <w:t>,</w:t>
      </w:r>
      <w:r w:rsidRPr="00F3677A">
        <w:t xml:space="preserve"> and </w:t>
      </w:r>
      <w:r w:rsidRPr="00F3677A">
        <w:rPr>
          <w:lang w:eastAsia="en-GB"/>
        </w:rPr>
        <w:t xml:space="preserve">Ray Lewis, my Mentoring Advisor, as co-chairs of a new Gangs Panel to oversee work aimed at tackling </w:t>
      </w:r>
      <w:r w:rsidRPr="00F3677A">
        <w:t xml:space="preserve">gangs and steering London’s vulnerable young people away from crime. </w:t>
      </w:r>
    </w:p>
    <w:p w:rsidR="00704047" w:rsidRPr="00F3677A" w:rsidRDefault="00704047" w:rsidP="00704047"/>
    <w:p w:rsidR="00704047" w:rsidRPr="00F3677A" w:rsidRDefault="00704047" w:rsidP="00704047">
      <w:pPr>
        <w:rPr>
          <w:lang w:eastAsia="en-GB"/>
        </w:rPr>
      </w:pPr>
      <w:r w:rsidRPr="00F3677A">
        <w:rPr>
          <w:lang w:eastAsia="en-GB"/>
        </w:rPr>
        <w:t>The panel will bring together the police, key stakeholders and voluntary sector groups, and its findings will feed into th</w:t>
      </w:r>
      <w:r w:rsidR="008D0F5D">
        <w:rPr>
          <w:lang w:eastAsia="en-GB"/>
        </w:rPr>
        <w:t>e London Crime Reduction Board.</w:t>
      </w:r>
      <w:r w:rsidRPr="00F3677A">
        <w:rPr>
          <w:lang w:eastAsia="en-GB"/>
        </w:rPr>
        <w:t xml:space="preserve"> </w:t>
      </w:r>
    </w:p>
    <w:p w:rsidR="00704047" w:rsidRPr="00F3677A" w:rsidRDefault="00704047" w:rsidP="00704047"/>
    <w:p w:rsidR="00704047" w:rsidRPr="00704047" w:rsidRDefault="00704047" w:rsidP="00704047">
      <w:pPr>
        <w:rPr>
          <w:b/>
          <w:lang w:eastAsia="en-GB"/>
        </w:rPr>
      </w:pPr>
      <w:r w:rsidRPr="00704047">
        <w:rPr>
          <w:b/>
          <w:lang w:eastAsia="en-GB"/>
        </w:rPr>
        <w:t>Annual Police Bravery Awards</w:t>
      </w:r>
    </w:p>
    <w:p w:rsidR="00704047" w:rsidRPr="00F3677A" w:rsidRDefault="00704047" w:rsidP="00704047">
      <w:pPr>
        <w:rPr>
          <w:lang w:eastAsia="en-GB"/>
        </w:rPr>
      </w:pPr>
    </w:p>
    <w:p w:rsidR="00704047" w:rsidRPr="00F3677A" w:rsidRDefault="00704047" w:rsidP="00704047">
      <w:pPr>
        <w:rPr>
          <w:lang w:eastAsia="en-GB"/>
        </w:rPr>
      </w:pPr>
      <w:r w:rsidRPr="00F3677A">
        <w:rPr>
          <w:lang w:eastAsia="en-GB"/>
        </w:rPr>
        <w:t>On 17 October, the Deputy Mayor for Police and Crime attended the Police Bravery Awards</w:t>
      </w:r>
      <w:r>
        <w:rPr>
          <w:lang w:eastAsia="en-GB"/>
        </w:rPr>
        <w:t>.</w:t>
      </w:r>
      <w:r w:rsidRPr="00F3677A">
        <w:rPr>
          <w:lang w:eastAsia="en-GB"/>
        </w:rPr>
        <w:t xml:space="preserve"> This event recognises the most outstanding acts of courage by the police service in England and Wales, who place themselves in harm’s way to protect the public.  It was a night to celebrate the courage, commitment and sacrifice of the officers in the Metropolitan Police and all of Britain’s police forces.</w:t>
      </w:r>
    </w:p>
    <w:p w:rsidR="00704047" w:rsidRDefault="00704047" w:rsidP="00704047">
      <w:pPr>
        <w:rPr>
          <w:lang w:eastAsia="en-GB"/>
        </w:rPr>
      </w:pPr>
    </w:p>
    <w:p w:rsidR="00B94E66" w:rsidRPr="00F3677A" w:rsidRDefault="00B94E66" w:rsidP="00704047">
      <w:pPr>
        <w:rPr>
          <w:lang w:eastAsia="en-GB"/>
        </w:rPr>
      </w:pPr>
    </w:p>
    <w:p w:rsidR="00704047" w:rsidRPr="00704047" w:rsidRDefault="00704047" w:rsidP="00704047">
      <w:pPr>
        <w:rPr>
          <w:b/>
          <w:lang w:eastAsia="en-GB"/>
        </w:rPr>
      </w:pPr>
      <w:r w:rsidRPr="00704047">
        <w:rPr>
          <w:b/>
          <w:lang w:eastAsia="en-GB"/>
        </w:rPr>
        <w:lastRenderedPageBreak/>
        <w:t>MOPAC Challenge</w:t>
      </w:r>
    </w:p>
    <w:p w:rsidR="00704047" w:rsidRPr="00F3677A" w:rsidRDefault="00704047" w:rsidP="00704047">
      <w:pPr>
        <w:rPr>
          <w:lang w:eastAsia="en-GB"/>
        </w:rPr>
      </w:pPr>
    </w:p>
    <w:p w:rsidR="00704047" w:rsidRPr="00F3677A" w:rsidRDefault="00704047" w:rsidP="00704047">
      <w:r w:rsidRPr="00F3677A">
        <w:t>On 22 October, I chaired the latest Quarterly MOPAC Challenge, where we heard the good news that London has reached the highest ever record for effective trial rates of 6</w:t>
      </w:r>
      <w:r w:rsidR="00973912">
        <w:t>1.3%.  I also heard that the MPS</w:t>
      </w:r>
      <w:r w:rsidRPr="00F3677A">
        <w:t xml:space="preserve"> was doing a substantial job in bringing down crime faster than police forces across the rest of the country and in 6 out of the 7 key neighbourhood crime types, we were </w:t>
      </w:r>
      <w:r w:rsidR="00973912">
        <w:t>seeing progress that put the MPS</w:t>
      </w:r>
      <w:r w:rsidRPr="00F3677A">
        <w:t xml:space="preserve"> on course to achieve the 20% Challenge I have set them.  </w:t>
      </w:r>
    </w:p>
    <w:p w:rsidR="00704047" w:rsidRPr="00F3677A" w:rsidRDefault="00704047" w:rsidP="00704047"/>
    <w:p w:rsidR="00704047" w:rsidRPr="00704047" w:rsidRDefault="008D0F5D" w:rsidP="00704047">
      <w:pPr>
        <w:rPr>
          <w:b/>
        </w:rPr>
      </w:pPr>
      <w:r>
        <w:rPr>
          <w:b/>
        </w:rPr>
        <w:t>Visit to</w:t>
      </w:r>
      <w:r w:rsidR="00704047" w:rsidRPr="00704047">
        <w:rPr>
          <w:b/>
        </w:rPr>
        <w:t xml:space="preserve"> </w:t>
      </w:r>
      <w:proofErr w:type="spellStart"/>
      <w:r w:rsidR="00704047" w:rsidRPr="00704047">
        <w:rPr>
          <w:b/>
        </w:rPr>
        <w:t>Oceana</w:t>
      </w:r>
      <w:proofErr w:type="spellEnd"/>
      <w:r w:rsidR="00704047" w:rsidRPr="00704047">
        <w:rPr>
          <w:b/>
        </w:rPr>
        <w:t xml:space="preserve"> nightclub</w:t>
      </w:r>
      <w:r w:rsidR="00580004">
        <w:rPr>
          <w:b/>
        </w:rPr>
        <w:t xml:space="preserve"> in Kingston</w:t>
      </w:r>
    </w:p>
    <w:p w:rsidR="00704047" w:rsidRPr="00F3677A" w:rsidRDefault="00704047" w:rsidP="00704047"/>
    <w:p w:rsidR="00704047" w:rsidRPr="00F3677A" w:rsidRDefault="00704047" w:rsidP="00704047">
      <w:pPr>
        <w:rPr>
          <w:lang w:val="en" w:eastAsia="en-GB"/>
        </w:rPr>
      </w:pPr>
      <w:r w:rsidRPr="00F3677A">
        <w:rPr>
          <w:lang w:val="en" w:eastAsia="en-GB"/>
        </w:rPr>
        <w:t>On October 25, Stephen Greenhalgh</w:t>
      </w:r>
      <w:r w:rsidR="0006308E">
        <w:rPr>
          <w:lang w:val="en" w:eastAsia="en-GB"/>
        </w:rPr>
        <w:t>, my</w:t>
      </w:r>
      <w:r w:rsidRPr="00F3677A">
        <w:rPr>
          <w:lang w:val="en" w:eastAsia="en-GB"/>
        </w:rPr>
        <w:t xml:space="preserve"> Deputy Mayor for Policing and Crime</w:t>
      </w:r>
      <w:r w:rsidR="0006308E">
        <w:rPr>
          <w:lang w:val="en" w:eastAsia="en-GB"/>
        </w:rPr>
        <w:t>,</w:t>
      </w:r>
      <w:r w:rsidRPr="00F3677A">
        <w:rPr>
          <w:lang w:val="en" w:eastAsia="en-GB"/>
        </w:rPr>
        <w:t xml:space="preserve"> visited Oceana nightclub in Kingston, a year to the day since the tragic stabbing of a clubber and the temporary closure of the venue.  In the same week Kingston was named the capital’s safest borough in the latest Metropolitan Police figures and Stephen congratulated staff and officers on the dramatic 85 per cent reduction in crime at the venue.  Stephen was given a demonstration of the Scan Net system, which has been credited with helping reduce crime in Oceana significantly since last year. </w:t>
      </w:r>
    </w:p>
    <w:p w:rsidR="00704047" w:rsidRPr="00F3677A" w:rsidRDefault="00704047" w:rsidP="00704047"/>
    <w:p w:rsidR="00704047" w:rsidRPr="00704047" w:rsidRDefault="00704047" w:rsidP="00704047">
      <w:pPr>
        <w:rPr>
          <w:b/>
        </w:rPr>
      </w:pPr>
      <w:r w:rsidRPr="00704047">
        <w:rPr>
          <w:b/>
        </w:rPr>
        <w:t>Conference in the Netherlands</w:t>
      </w:r>
    </w:p>
    <w:p w:rsidR="00704047" w:rsidRPr="00F3677A" w:rsidRDefault="00704047" w:rsidP="00704047"/>
    <w:p w:rsidR="00704047" w:rsidRPr="00F3677A" w:rsidRDefault="00704047" w:rsidP="00704047">
      <w:r w:rsidRPr="00F3677A">
        <w:t>The 2013 Grand Conference on Building a Resilient Digital Society took place on 5 November, organised by the Dutch department of Cyber Resilience. The Deputy Mayor for Polic</w:t>
      </w:r>
      <w:r>
        <w:t>ing</w:t>
      </w:r>
      <w:r w:rsidRPr="00F3677A">
        <w:t xml:space="preserve"> and Crime attended </w:t>
      </w:r>
      <w:r>
        <w:t xml:space="preserve">and shared experience with civic leaders, industry and law enforcement from many </w:t>
      </w:r>
      <w:r w:rsidRPr="00F3677A">
        <w:t>leading Smart cities in Europe. The aim of the conference was to underline the importance of leadership on cyber resilience to help protect people, businesses and infrastructure in large cities.</w:t>
      </w:r>
    </w:p>
    <w:p w:rsidR="00704047" w:rsidRDefault="00704047" w:rsidP="00704047">
      <w:pPr>
        <w:rPr>
          <w:lang w:val="en-US"/>
        </w:rPr>
      </w:pPr>
    </w:p>
    <w:p w:rsidR="009226C3" w:rsidRDefault="009226C3" w:rsidP="00F36F22">
      <w:pPr>
        <w:rPr>
          <w:color w:val="000000"/>
          <w:lang w:val="en-US"/>
        </w:rPr>
      </w:pPr>
    </w:p>
    <w:p w:rsidR="009226C3" w:rsidRDefault="009226C3">
      <w:pPr>
        <w:pStyle w:val="Heading9"/>
        <w:ind w:right="-514"/>
        <w:rPr>
          <w:color w:val="0000FF"/>
        </w:rPr>
      </w:pPr>
      <w:r>
        <w:rPr>
          <w:color w:val="0000FF"/>
        </w:rPr>
        <w:t>Transport</w:t>
      </w:r>
    </w:p>
    <w:p w:rsidR="00923351" w:rsidRDefault="00923351" w:rsidP="00F03A88"/>
    <w:p w:rsidR="00F03A88" w:rsidRPr="007F1DFC" w:rsidRDefault="00F03A88" w:rsidP="00F03A88">
      <w:pPr>
        <w:rPr>
          <w:b/>
        </w:rPr>
      </w:pPr>
      <w:r w:rsidRPr="007F1DFC">
        <w:rPr>
          <w:rFonts w:cs="Arial"/>
          <w:b/>
          <w:lang w:val="en"/>
        </w:rPr>
        <w:t>First fully-segregated Barclays Cycle Superhighway opened</w:t>
      </w:r>
    </w:p>
    <w:p w:rsidR="00F03A88" w:rsidRPr="007F1DFC" w:rsidRDefault="00F03A88" w:rsidP="00F03A88"/>
    <w:p w:rsidR="00F03A88" w:rsidRPr="007F1DFC" w:rsidRDefault="00F03A88" w:rsidP="00F03A88">
      <w:pPr>
        <w:rPr>
          <w:rFonts w:cs="Arial"/>
          <w:lang w:val="en"/>
        </w:rPr>
      </w:pPr>
      <w:r w:rsidRPr="007F1DFC">
        <w:rPr>
          <w:rFonts w:cs="Arial"/>
          <w:lang w:val="en"/>
        </w:rPr>
        <w:t>On 6 November, I launched the first fully-segregated section of Barclays Cycle Superhighway and unveiled plans for similar improvements elsewhere on the road network. I also committed to a major upgrade of existing Cycle Superhighway routes and an entirely new north-south segregated cycle route through Central London.</w:t>
      </w:r>
    </w:p>
    <w:p w:rsidR="007F1DFC" w:rsidRPr="007F1DFC" w:rsidRDefault="007F1DFC" w:rsidP="00F03A88">
      <w:pPr>
        <w:rPr>
          <w:rFonts w:cs="Arial"/>
          <w:lang w:val="en"/>
        </w:rPr>
      </w:pPr>
    </w:p>
    <w:p w:rsidR="007F1DFC" w:rsidRPr="007F1DFC" w:rsidRDefault="007F1DFC" w:rsidP="007F1DFC">
      <w:r w:rsidRPr="007F1DFC">
        <w:rPr>
          <w:rFonts w:cs="Arial"/>
          <w:lang w:val="en"/>
        </w:rPr>
        <w:t xml:space="preserve">The new section of Barclays Cycle Superhighway 2 (CS2), between Bow and Stratford, has just </w:t>
      </w:r>
      <w:proofErr w:type="gramStart"/>
      <w:r w:rsidRPr="007F1DFC">
        <w:rPr>
          <w:rFonts w:cs="Arial"/>
          <w:lang w:val="en"/>
        </w:rPr>
        <w:t>under</w:t>
      </w:r>
      <w:proofErr w:type="gramEnd"/>
      <w:r w:rsidRPr="007F1DFC">
        <w:rPr>
          <w:rFonts w:cs="Arial"/>
          <w:lang w:val="en"/>
        </w:rPr>
        <w:t xml:space="preserve"> 2 miles of new cycle track, almost entirely physically separated from traffic, along with “bus stop bypasses” to protect cyclists. Similar bus stop bypasses already exist in other parts of London, such as on Pinner Road in North Harrow, and in Brighton.</w:t>
      </w:r>
    </w:p>
    <w:p w:rsidR="00F03A88" w:rsidRPr="007F1DFC" w:rsidRDefault="00F03A88" w:rsidP="00F03A88">
      <w:pPr>
        <w:rPr>
          <w:rFonts w:cs="Arial"/>
          <w:lang w:val="en"/>
        </w:rPr>
      </w:pPr>
      <w:r w:rsidRPr="007F1DFC">
        <w:rPr>
          <w:rFonts w:cs="Arial"/>
          <w:lang w:val="en"/>
        </w:rPr>
        <w:br/>
        <w:t xml:space="preserve">Transport for London have also announced that over 100 additional designers, engineers and traffic </w:t>
      </w:r>
      <w:proofErr w:type="spellStart"/>
      <w:r w:rsidRPr="007F1DFC">
        <w:rPr>
          <w:rFonts w:cs="Arial"/>
          <w:lang w:val="en"/>
        </w:rPr>
        <w:t>modellers</w:t>
      </w:r>
      <w:proofErr w:type="spellEnd"/>
      <w:r w:rsidRPr="007F1DFC">
        <w:rPr>
          <w:rFonts w:cs="Arial"/>
          <w:lang w:val="en"/>
        </w:rPr>
        <w:t xml:space="preserve"> will be sought to help deliver the massively-expanded cycling </w:t>
      </w:r>
      <w:proofErr w:type="spellStart"/>
      <w:r w:rsidRPr="007F1DFC">
        <w:rPr>
          <w:rFonts w:cs="Arial"/>
          <w:lang w:val="en"/>
        </w:rPr>
        <w:t>programme</w:t>
      </w:r>
      <w:proofErr w:type="spellEnd"/>
      <w:r w:rsidRPr="007F1DFC">
        <w:rPr>
          <w:rFonts w:cs="Arial"/>
          <w:lang w:val="en"/>
        </w:rPr>
        <w:t>, which will see new routes and improvements across London, as part of a wider initiative for improving the capital’s roads.</w:t>
      </w:r>
    </w:p>
    <w:p w:rsidR="00F03A88" w:rsidRPr="00F03A88" w:rsidRDefault="00F03A88" w:rsidP="00F03A88">
      <w:pPr>
        <w:rPr>
          <w:b/>
        </w:rPr>
      </w:pPr>
    </w:p>
    <w:p w:rsidR="00ED6CD6" w:rsidRPr="00F03A88" w:rsidRDefault="00ED6CD6" w:rsidP="00F03A88">
      <w:pPr>
        <w:rPr>
          <w:b/>
        </w:rPr>
      </w:pPr>
      <w:r w:rsidRPr="00F03A88">
        <w:rPr>
          <w:b/>
        </w:rPr>
        <w:t xml:space="preserve">TfL improves transparency and accountability by publishing more data </w:t>
      </w:r>
    </w:p>
    <w:p w:rsidR="00ED6CD6" w:rsidRPr="000621B7" w:rsidRDefault="00ED6CD6" w:rsidP="00ED6CD6"/>
    <w:p w:rsidR="00ED6CD6" w:rsidRPr="000621B7" w:rsidRDefault="00ED6CD6" w:rsidP="00ED6CD6">
      <w:r w:rsidRPr="000621B7">
        <w:t>Transport for London is reinforcing its commitment to improve transparency for customers and stakeholders by making a range of previously unpublished information available on its website.</w:t>
      </w:r>
    </w:p>
    <w:p w:rsidR="00ED6CD6" w:rsidRPr="000621B7" w:rsidRDefault="00ED6CD6" w:rsidP="00ED6CD6"/>
    <w:p w:rsidR="00ED6CD6" w:rsidRPr="000621B7" w:rsidRDefault="00ED6CD6" w:rsidP="00ED6CD6">
      <w:r w:rsidRPr="000621B7">
        <w:t>These improvements include:</w:t>
      </w:r>
    </w:p>
    <w:p w:rsidR="00ED6CD6" w:rsidRPr="000621B7" w:rsidRDefault="00ED6CD6" w:rsidP="008D6EED">
      <w:pPr>
        <w:pStyle w:val="ListParagraph"/>
        <w:numPr>
          <w:ilvl w:val="0"/>
          <w:numId w:val="3"/>
        </w:numPr>
      </w:pPr>
      <w:r w:rsidRPr="000621B7">
        <w:t>Proactive publication of the information regularly requested by customers and stakeholders;</w:t>
      </w:r>
    </w:p>
    <w:p w:rsidR="00ED6CD6" w:rsidRPr="000621B7" w:rsidRDefault="00ED6CD6" w:rsidP="008D6EED">
      <w:pPr>
        <w:pStyle w:val="ListParagraph"/>
        <w:numPr>
          <w:ilvl w:val="0"/>
          <w:numId w:val="3"/>
        </w:numPr>
      </w:pPr>
      <w:r w:rsidRPr="000621B7">
        <w:t>Lowering the threshold for the publication of all expenditure from £500 to £250;</w:t>
      </w:r>
    </w:p>
    <w:p w:rsidR="00ED6CD6" w:rsidRPr="000621B7" w:rsidRDefault="00ED6CD6" w:rsidP="008D6EED">
      <w:pPr>
        <w:pStyle w:val="ListParagraph"/>
        <w:numPr>
          <w:ilvl w:val="0"/>
          <w:numId w:val="3"/>
        </w:numPr>
      </w:pPr>
      <w:r w:rsidRPr="000621B7">
        <w:t>Publication of all contracts above the appropriate OJEU threshold.</w:t>
      </w:r>
    </w:p>
    <w:p w:rsidR="00ED6CD6" w:rsidRPr="000621B7" w:rsidRDefault="00ED6CD6" w:rsidP="00ED6CD6"/>
    <w:p w:rsidR="00ED6CD6" w:rsidRPr="000621B7" w:rsidRDefault="00ED6CD6" w:rsidP="00ED6CD6">
      <w:r w:rsidRPr="000621B7">
        <w:t xml:space="preserve">This is all consistent with </w:t>
      </w:r>
      <w:proofErr w:type="spellStart"/>
      <w:r w:rsidRPr="000621B7">
        <w:t>TfL’s</w:t>
      </w:r>
      <w:proofErr w:type="spellEnd"/>
      <w:r w:rsidRPr="000621B7">
        <w:t xml:space="preserve"> commitments given as part of the London Assembly Oversight Committee’s report into Transparency across the GLA family.</w:t>
      </w:r>
    </w:p>
    <w:p w:rsidR="00ED6CD6" w:rsidRPr="000621B7" w:rsidRDefault="00ED6CD6" w:rsidP="00ED6CD6"/>
    <w:p w:rsidR="00ED6CD6" w:rsidRPr="000621B7" w:rsidRDefault="00ED6CD6" w:rsidP="00ED6CD6">
      <w:r w:rsidRPr="000621B7">
        <w:t>TfL has examined the thousands of information requests received under the Freedom of Information Act (FOIA) and from London Assembly Members to identify the information for which it is regularly asked.</w:t>
      </w:r>
    </w:p>
    <w:p w:rsidR="00ED6CD6" w:rsidRPr="000621B7" w:rsidRDefault="00ED6CD6" w:rsidP="00ED6CD6"/>
    <w:p w:rsidR="00ED6CD6" w:rsidRPr="000621B7" w:rsidRDefault="00ED6CD6" w:rsidP="00ED6CD6">
      <w:r w:rsidRPr="000621B7">
        <w:t>As a result, data will now be published each quarter on: Oyster card deposits, balances and incomplete journeys; road safety; Congestion Charge payments and penalty charges, including outstanding payments from embassies; Barclays Cycle Hire usage and availability; and performance on responding to FOIA requests.</w:t>
      </w:r>
    </w:p>
    <w:p w:rsidR="00ED6CD6" w:rsidRPr="000621B7" w:rsidRDefault="00ED6CD6" w:rsidP="00ED6CD6"/>
    <w:p w:rsidR="00ED6CD6" w:rsidRPr="000621B7" w:rsidRDefault="00ED6CD6" w:rsidP="00ED6CD6">
      <w:r w:rsidRPr="000621B7">
        <w:t>All expenditure of more than £250 will also be published, allowing even greater scrutiny of how money is spent. The previous reporting threshold was £500.</w:t>
      </w:r>
    </w:p>
    <w:p w:rsidR="00ED6CD6" w:rsidRPr="000621B7" w:rsidRDefault="00ED6CD6" w:rsidP="00ED6CD6"/>
    <w:p w:rsidR="00ED6CD6" w:rsidRDefault="00ED6CD6" w:rsidP="00ED6CD6">
      <w:r w:rsidRPr="000621B7">
        <w:t>In addition, all contracts with a value above the appropriate OJEU threshold entered into as a result of an Invitation to Tender issued after 1 September 2013 will now be published within 20 days of being signed. Older contracts will be published on request and any contract announced in a press release will also be published.</w:t>
      </w:r>
    </w:p>
    <w:p w:rsidR="00923351" w:rsidRDefault="00923351" w:rsidP="00ED6CD6"/>
    <w:p w:rsidR="00923351" w:rsidRPr="002E2D79" w:rsidRDefault="00923351" w:rsidP="00923351">
      <w:pPr>
        <w:rPr>
          <w:b/>
        </w:rPr>
      </w:pPr>
      <w:r w:rsidRPr="002E2D79">
        <w:rPr>
          <w:b/>
        </w:rPr>
        <w:t xml:space="preserve">Haringey </w:t>
      </w:r>
      <w:r>
        <w:rPr>
          <w:b/>
        </w:rPr>
        <w:t xml:space="preserve">- </w:t>
      </w:r>
      <w:r w:rsidRPr="002E2D79">
        <w:rPr>
          <w:b/>
        </w:rPr>
        <w:t>Britain’s first electric bike borough</w:t>
      </w:r>
    </w:p>
    <w:p w:rsidR="00923351" w:rsidRPr="002E2D79" w:rsidRDefault="00923351" w:rsidP="00923351"/>
    <w:p w:rsidR="00923351" w:rsidRDefault="00923351" w:rsidP="00923351">
      <w:pPr>
        <w:rPr>
          <w:rFonts w:cs="Arial"/>
          <w:lang w:val="en"/>
        </w:rPr>
      </w:pPr>
      <w:r w:rsidRPr="002E2D79">
        <w:rPr>
          <w:rFonts w:cs="Arial"/>
          <w:lang w:val="en"/>
        </w:rPr>
        <w:t xml:space="preserve">Electrically-assisted bicycles will become a common sight on the streets of North London after the borough of </w:t>
      </w:r>
      <w:proofErr w:type="spellStart"/>
      <w:r w:rsidRPr="002E2D79">
        <w:rPr>
          <w:rFonts w:cs="Arial"/>
          <w:lang w:val="en"/>
        </w:rPr>
        <w:t>Haringey</w:t>
      </w:r>
      <w:proofErr w:type="spellEnd"/>
      <w:r w:rsidRPr="002E2D79">
        <w:rPr>
          <w:rFonts w:cs="Arial"/>
          <w:lang w:val="en"/>
        </w:rPr>
        <w:t xml:space="preserve"> was chosen to trial Britain’s first “Barclays Bike-style” electric cycle hire scheme.</w:t>
      </w:r>
    </w:p>
    <w:p w:rsidR="00923351" w:rsidRDefault="00923351" w:rsidP="00923351">
      <w:pPr>
        <w:rPr>
          <w:rFonts w:cs="Arial"/>
          <w:lang w:val="en"/>
        </w:rPr>
      </w:pPr>
      <w:r w:rsidRPr="002E2D79">
        <w:rPr>
          <w:rFonts w:cs="Arial"/>
          <w:lang w:val="en"/>
        </w:rPr>
        <w:br/>
        <w:t xml:space="preserve">A fleet of e-bikes will operate from a network of docking stations in the area around </w:t>
      </w:r>
      <w:proofErr w:type="spellStart"/>
      <w:r w:rsidRPr="002E2D79">
        <w:rPr>
          <w:rFonts w:cs="Arial"/>
          <w:lang w:val="en"/>
        </w:rPr>
        <w:t>Muswell</w:t>
      </w:r>
      <w:proofErr w:type="spellEnd"/>
      <w:r w:rsidRPr="002E2D79">
        <w:rPr>
          <w:rFonts w:cs="Arial"/>
          <w:lang w:val="en"/>
        </w:rPr>
        <w:t xml:space="preserve"> Hill. Anyone will be able to use them to take the pain out of cycling (or walking) up the area’s hills.</w:t>
      </w:r>
    </w:p>
    <w:p w:rsidR="00923351" w:rsidRDefault="00923351" w:rsidP="00923351">
      <w:pPr>
        <w:rPr>
          <w:rFonts w:cs="Arial"/>
          <w:lang w:val="en"/>
        </w:rPr>
      </w:pPr>
      <w:r w:rsidRPr="002E2D79">
        <w:rPr>
          <w:rFonts w:cs="Arial"/>
          <w:lang w:val="en"/>
        </w:rPr>
        <w:br/>
        <w:t>Following bids from boroughs to become ‘Mini-</w:t>
      </w:r>
      <w:proofErr w:type="spellStart"/>
      <w:r w:rsidRPr="002E2D79">
        <w:rPr>
          <w:rFonts w:cs="Arial"/>
          <w:lang w:val="en"/>
        </w:rPr>
        <w:t>Hollands</w:t>
      </w:r>
      <w:proofErr w:type="spellEnd"/>
      <w:r w:rsidRPr="002E2D79">
        <w:rPr>
          <w:rFonts w:cs="Arial"/>
          <w:lang w:val="en"/>
        </w:rPr>
        <w:t xml:space="preserve">’, </w:t>
      </w:r>
      <w:proofErr w:type="spellStart"/>
      <w:r w:rsidRPr="002E2D79">
        <w:rPr>
          <w:rFonts w:cs="Arial"/>
          <w:lang w:val="en"/>
        </w:rPr>
        <w:t>Haringey</w:t>
      </w:r>
      <w:proofErr w:type="spellEnd"/>
      <w:r w:rsidRPr="002E2D79">
        <w:rPr>
          <w:rFonts w:cs="Arial"/>
          <w:lang w:val="en"/>
        </w:rPr>
        <w:t xml:space="preserve"> was identified as being an optimum location for this e-bike trial, due to particularly hilly areas in the borough and the potential to use e-bikes to link in with public transport.</w:t>
      </w:r>
    </w:p>
    <w:p w:rsidR="00923351" w:rsidRDefault="00923351" w:rsidP="00923351">
      <w:pPr>
        <w:rPr>
          <w:rFonts w:cs="Arial"/>
          <w:lang w:val="en"/>
        </w:rPr>
      </w:pPr>
      <w:r w:rsidRPr="002E2D79">
        <w:rPr>
          <w:rFonts w:cs="Arial"/>
          <w:lang w:val="en"/>
        </w:rPr>
        <w:br/>
        <w:t>The trial scheme is likely to operate in a similar way to the existing Barclays Cycle Hire scheme in inner London, with users riding between docking stations, though it will be completely self-contained and bikes will not be interchangeable with the main scheme. The scheme will provide a valuable supplement to the buses that are the area’s only public transport.</w:t>
      </w:r>
    </w:p>
    <w:p w:rsidR="00923351" w:rsidRPr="00923351" w:rsidRDefault="00923351" w:rsidP="00ED6CD6">
      <w:pPr>
        <w:rPr>
          <w:rFonts w:cs="Arial"/>
          <w:lang w:val="en"/>
        </w:rPr>
      </w:pPr>
      <w:r w:rsidRPr="002E2D79">
        <w:rPr>
          <w:rFonts w:cs="Arial"/>
          <w:lang w:val="en"/>
        </w:rPr>
        <w:br/>
        <w:t>Electric bikes are exactly like normal bikes except that there is a small, battery-powered motor to help you pedal. They are especially useful in hilly areas, or for people who need to ride without breaking sweat, or for people who are older or less fit.</w:t>
      </w:r>
    </w:p>
    <w:p w:rsidR="00ED6CD6" w:rsidRDefault="00ED6CD6" w:rsidP="00ED6CD6"/>
    <w:p w:rsidR="00B94E66" w:rsidRDefault="00B94E66" w:rsidP="00ED6CD6">
      <w:pPr>
        <w:rPr>
          <w:b/>
          <w:iCs/>
        </w:rPr>
      </w:pPr>
    </w:p>
    <w:p w:rsidR="00B94E66" w:rsidRDefault="00B94E66" w:rsidP="00ED6CD6">
      <w:pPr>
        <w:rPr>
          <w:b/>
          <w:iCs/>
        </w:rPr>
      </w:pPr>
    </w:p>
    <w:p w:rsidR="00ED6CD6" w:rsidRDefault="00ED6CD6" w:rsidP="00ED6CD6">
      <w:pPr>
        <w:rPr>
          <w:b/>
          <w:iCs/>
        </w:rPr>
      </w:pPr>
      <w:r w:rsidRPr="00343270">
        <w:rPr>
          <w:b/>
          <w:iCs/>
        </w:rPr>
        <w:lastRenderedPageBreak/>
        <w:t xml:space="preserve">Route 9 becomes third route to </w:t>
      </w:r>
      <w:proofErr w:type="spellStart"/>
      <w:r w:rsidRPr="00343270">
        <w:rPr>
          <w:b/>
          <w:iCs/>
        </w:rPr>
        <w:t>served</w:t>
      </w:r>
      <w:proofErr w:type="spellEnd"/>
      <w:r w:rsidRPr="00343270">
        <w:rPr>
          <w:b/>
          <w:iCs/>
        </w:rPr>
        <w:t xml:space="preserve"> by iconic New Bus for London </w:t>
      </w:r>
    </w:p>
    <w:p w:rsidR="00ED6CD6" w:rsidRPr="00343270" w:rsidRDefault="00ED6CD6" w:rsidP="00ED6CD6">
      <w:pPr>
        <w:rPr>
          <w:b/>
          <w:iCs/>
        </w:rPr>
      </w:pPr>
    </w:p>
    <w:p w:rsidR="00ED6CD6" w:rsidRPr="000621B7" w:rsidRDefault="00ED6CD6" w:rsidP="00ED6CD6">
      <w:pPr>
        <w:rPr>
          <w:iCs/>
        </w:rPr>
      </w:pPr>
      <w:r>
        <w:rPr>
          <w:iCs/>
        </w:rPr>
        <w:t xml:space="preserve">On </w:t>
      </w:r>
      <w:r w:rsidRPr="000621B7">
        <w:rPr>
          <w:iCs/>
        </w:rPr>
        <w:t>26 October</w:t>
      </w:r>
      <w:r>
        <w:rPr>
          <w:iCs/>
        </w:rPr>
        <w:t>,</w:t>
      </w:r>
      <w:r w:rsidRPr="000621B7">
        <w:rPr>
          <w:iCs/>
        </w:rPr>
        <w:t xml:space="preserve"> Route 9 became the third in the capital to be served entirely by New Bus for London vehicles. The route, which is operated by London United, runs between Hammersmith and </w:t>
      </w:r>
      <w:proofErr w:type="spellStart"/>
      <w:r w:rsidRPr="000621B7">
        <w:rPr>
          <w:iCs/>
        </w:rPr>
        <w:t>Aldwych</w:t>
      </w:r>
      <w:proofErr w:type="spellEnd"/>
      <w:r w:rsidRPr="000621B7">
        <w:rPr>
          <w:iCs/>
        </w:rPr>
        <w:t xml:space="preserve">, and will see at its peak 22 of the new buses in passenger service to carry the 16,000 people who travel on the route each day. </w:t>
      </w:r>
    </w:p>
    <w:p w:rsidR="00ED6CD6" w:rsidRDefault="00ED6CD6" w:rsidP="00343270">
      <w:pPr>
        <w:rPr>
          <w:b/>
        </w:rPr>
      </w:pPr>
    </w:p>
    <w:p w:rsidR="00343270" w:rsidRDefault="00343270" w:rsidP="00343270">
      <w:pPr>
        <w:rPr>
          <w:b/>
        </w:rPr>
      </w:pPr>
      <w:r w:rsidRPr="00343270">
        <w:rPr>
          <w:b/>
        </w:rPr>
        <w:t>TfL helps ex-Armed Forces members back into employment</w:t>
      </w:r>
    </w:p>
    <w:p w:rsidR="00343270" w:rsidRPr="00343270" w:rsidRDefault="00343270" w:rsidP="00343270">
      <w:pPr>
        <w:rPr>
          <w:b/>
        </w:rPr>
      </w:pPr>
    </w:p>
    <w:p w:rsidR="00343270" w:rsidRPr="000621B7" w:rsidRDefault="00343270" w:rsidP="00343270">
      <w:r w:rsidRPr="000621B7">
        <w:t>Transport for London is to create 30 paid work placements to help ex-Armed Forces members</w:t>
      </w:r>
      <w:r w:rsidR="00580004">
        <w:t xml:space="preserve"> </w:t>
      </w:r>
      <w:r w:rsidRPr="000621B7">
        <w:t xml:space="preserve">back into employment. </w:t>
      </w:r>
    </w:p>
    <w:p w:rsidR="00343270" w:rsidRPr="000621B7" w:rsidRDefault="00343270" w:rsidP="00343270"/>
    <w:p w:rsidR="00343270" w:rsidRPr="000621B7" w:rsidRDefault="00343270" w:rsidP="00343270">
      <w:r w:rsidRPr="000621B7">
        <w:t xml:space="preserve">TfL has been working with the Armed Forces resettlement support groups and Remploy, and has identified that many of the personnel who are leaving the Services have useful skills that can be transferred to the transport sector which has a shortfall of skilled engineering and planning staff. As a result, a pilot of four six-month work placements took place between 2010 and 2012, with three out of the four ending up with permanent positions at TfL or its suppliers. </w:t>
      </w:r>
    </w:p>
    <w:p w:rsidR="00343270" w:rsidRPr="000621B7" w:rsidRDefault="00343270" w:rsidP="00343270"/>
    <w:p w:rsidR="00343270" w:rsidRPr="000621B7" w:rsidRDefault="00343270" w:rsidP="00343270">
      <w:r w:rsidRPr="000621B7">
        <w:t xml:space="preserve">Following the success of the trial a wider rollout of 30 six month placements will see people working in engineering, planning, project management and operational roles. These placements will provide ex-Service men and women with an opportunity to develop further work experience and skills that are transferable within the transport industry to help them onto permanent employment at the end of their placements. They will also receive training in interview techniques and CV writing skills to enable them to have the confidence to apply for future roles in the industry. </w:t>
      </w:r>
    </w:p>
    <w:p w:rsidR="00343270" w:rsidRPr="000621B7" w:rsidRDefault="00343270" w:rsidP="00343270"/>
    <w:p w:rsidR="00343270" w:rsidRPr="00343270" w:rsidRDefault="00973912" w:rsidP="00343270">
      <w:pPr>
        <w:rPr>
          <w:b/>
          <w:iCs/>
          <w:lang w:val="en-US"/>
        </w:rPr>
      </w:pPr>
      <w:r>
        <w:rPr>
          <w:b/>
          <w:iCs/>
          <w:lang w:val="en-US"/>
        </w:rPr>
        <w:t>TfL</w:t>
      </w:r>
      <w:r w:rsidR="00343270" w:rsidRPr="00343270">
        <w:rPr>
          <w:b/>
          <w:iCs/>
          <w:lang w:val="en-US"/>
        </w:rPr>
        <w:t xml:space="preserve"> and </w:t>
      </w:r>
      <w:proofErr w:type="spellStart"/>
      <w:r w:rsidR="00343270" w:rsidRPr="00343270">
        <w:rPr>
          <w:b/>
          <w:iCs/>
          <w:lang w:val="en-US"/>
        </w:rPr>
        <w:t>Crossrail</w:t>
      </w:r>
      <w:proofErr w:type="spellEnd"/>
      <w:r w:rsidR="00343270" w:rsidRPr="00343270">
        <w:rPr>
          <w:b/>
          <w:iCs/>
          <w:lang w:val="en-US"/>
        </w:rPr>
        <w:t xml:space="preserve"> </w:t>
      </w:r>
      <w:r>
        <w:rPr>
          <w:b/>
          <w:iCs/>
          <w:lang w:val="en-US"/>
        </w:rPr>
        <w:t xml:space="preserve">graduate trainee </w:t>
      </w:r>
      <w:proofErr w:type="spellStart"/>
      <w:r>
        <w:rPr>
          <w:b/>
          <w:iCs/>
          <w:lang w:val="en-US"/>
        </w:rPr>
        <w:t>programmes</w:t>
      </w:r>
      <w:proofErr w:type="spellEnd"/>
    </w:p>
    <w:p w:rsidR="00343270" w:rsidRPr="000621B7" w:rsidRDefault="00343270" w:rsidP="00343270">
      <w:pPr>
        <w:rPr>
          <w:iCs/>
          <w:lang w:val="en-US"/>
        </w:rPr>
      </w:pPr>
    </w:p>
    <w:p w:rsidR="00343270" w:rsidRPr="000621B7" w:rsidRDefault="00973912" w:rsidP="00343270">
      <w:pPr>
        <w:rPr>
          <w:iCs/>
        </w:rPr>
      </w:pPr>
      <w:r>
        <w:rPr>
          <w:iCs/>
        </w:rPr>
        <w:t>TfL</w:t>
      </w:r>
      <w:r w:rsidR="00343270" w:rsidRPr="000621B7">
        <w:rPr>
          <w:iCs/>
        </w:rPr>
        <w:t xml:space="preserve"> and </w:t>
      </w:r>
      <w:proofErr w:type="spellStart"/>
      <w:r w:rsidR="00343270" w:rsidRPr="000621B7">
        <w:rPr>
          <w:iCs/>
        </w:rPr>
        <w:t>Crossrail</w:t>
      </w:r>
      <w:proofErr w:type="spellEnd"/>
      <w:r w:rsidR="00343270" w:rsidRPr="000621B7">
        <w:rPr>
          <w:iCs/>
        </w:rPr>
        <w:t xml:space="preserve"> have now welcomed 140 new graduate trainees into their organisations, working in areas that include engineering, project management, transport planning, commercial, information management, finance and marketing roles. Applications for the 2014 schemes have now opened and a similar number of graduates are expected to be recruited.</w:t>
      </w:r>
    </w:p>
    <w:p w:rsidR="00343270" w:rsidRPr="000621B7" w:rsidRDefault="00343270" w:rsidP="00343270">
      <w:pPr>
        <w:rPr>
          <w:iCs/>
        </w:rPr>
      </w:pPr>
    </w:p>
    <w:p w:rsidR="00923351" w:rsidRPr="000621B7" w:rsidRDefault="00343270" w:rsidP="00343270">
      <w:pPr>
        <w:rPr>
          <w:iCs/>
          <w:lang w:val="en-US"/>
        </w:rPr>
      </w:pPr>
      <w:r w:rsidRPr="000621B7">
        <w:rPr>
          <w:iCs/>
          <w:lang w:val="en-US"/>
        </w:rPr>
        <w:t xml:space="preserve">Projects that they will be working on include contributing to the improvement of the reliability of the Tube and to making </w:t>
      </w:r>
      <w:proofErr w:type="spellStart"/>
      <w:r w:rsidRPr="000621B7">
        <w:rPr>
          <w:iCs/>
          <w:lang w:val="en-US"/>
        </w:rPr>
        <w:t>TfL’s</w:t>
      </w:r>
      <w:proofErr w:type="spellEnd"/>
      <w:r w:rsidRPr="000621B7">
        <w:rPr>
          <w:iCs/>
          <w:lang w:val="en-US"/>
        </w:rPr>
        <w:t xml:space="preserve"> network more accessible for passengers. All TfL graduate trainees will also spend time in frontline roles across </w:t>
      </w:r>
      <w:proofErr w:type="spellStart"/>
      <w:r w:rsidRPr="000621B7">
        <w:rPr>
          <w:iCs/>
          <w:lang w:val="en-US"/>
        </w:rPr>
        <w:t>TfL’s</w:t>
      </w:r>
      <w:proofErr w:type="spellEnd"/>
      <w:r w:rsidRPr="000621B7">
        <w:rPr>
          <w:iCs/>
          <w:lang w:val="en-US"/>
        </w:rPr>
        <w:t xml:space="preserve"> network to get a firsthand experience of providing Tube, Bus, rail and other services to customers. </w:t>
      </w:r>
      <w:r w:rsidRPr="000621B7">
        <w:rPr>
          <w:iCs/>
          <w:lang w:val="en-US"/>
        </w:rPr>
        <w:tab/>
      </w:r>
    </w:p>
    <w:p w:rsidR="00343270" w:rsidRPr="000621B7" w:rsidRDefault="00343270" w:rsidP="00343270">
      <w:pPr>
        <w:rPr>
          <w:iCs/>
        </w:rPr>
      </w:pPr>
    </w:p>
    <w:p w:rsidR="00343270" w:rsidRDefault="00ED6CD6" w:rsidP="00343270">
      <w:pPr>
        <w:rPr>
          <w:b/>
        </w:rPr>
      </w:pPr>
      <w:r>
        <w:rPr>
          <w:b/>
        </w:rPr>
        <w:t>TfL</w:t>
      </w:r>
      <w:r w:rsidR="00343270" w:rsidRPr="00343270">
        <w:rPr>
          <w:b/>
        </w:rPr>
        <w:t xml:space="preserve"> </w:t>
      </w:r>
      <w:r>
        <w:rPr>
          <w:b/>
        </w:rPr>
        <w:t>and the MPS</w:t>
      </w:r>
      <w:r w:rsidR="00343270" w:rsidRPr="00343270">
        <w:rPr>
          <w:b/>
        </w:rPr>
        <w:t xml:space="preserve"> cut cycle theft across the capital</w:t>
      </w:r>
    </w:p>
    <w:p w:rsidR="00343270" w:rsidRPr="00343270" w:rsidRDefault="00343270" w:rsidP="00343270">
      <w:pPr>
        <w:rPr>
          <w:b/>
        </w:rPr>
      </w:pPr>
    </w:p>
    <w:p w:rsidR="00343270" w:rsidRPr="000621B7" w:rsidRDefault="00343270" w:rsidP="00343270">
      <w:r w:rsidRPr="000621B7">
        <w:t xml:space="preserve">Transport for London has joined forces with the </w:t>
      </w:r>
      <w:r w:rsidR="00ED6CD6">
        <w:t xml:space="preserve">MPS </w:t>
      </w:r>
      <w:r w:rsidRPr="000621B7">
        <w:t>in a special operation titled Project Cycle Ops in a move to cut cycle thefts across London. Since the start of the new initiative in October 2012, bike theft has fallen by 11 per cent across the capital with over 2,000 fewer offences.</w:t>
      </w:r>
    </w:p>
    <w:p w:rsidR="00343270" w:rsidRPr="000621B7" w:rsidRDefault="00343270" w:rsidP="00343270"/>
    <w:p w:rsidR="00343270" w:rsidRPr="000621B7" w:rsidRDefault="00343270" w:rsidP="00343270">
      <w:r w:rsidRPr="000621B7">
        <w:t xml:space="preserve">The number of bike thefts in London from October 2012 to the end of August 2013 was 19,052, compared with 21,488 in 2012 and 20,411 in 2011 over the same time period. Against a three-year average (used to flatten out fluctuations caused by spells of extreme weather) bike theft is down by 10.3 per cent.  </w:t>
      </w:r>
    </w:p>
    <w:p w:rsidR="00343270" w:rsidRPr="000621B7" w:rsidRDefault="00343270" w:rsidP="00343270"/>
    <w:p w:rsidR="00343270" w:rsidRDefault="00343270" w:rsidP="00343270">
      <w:r w:rsidRPr="000621B7">
        <w:t xml:space="preserve">Activity to tackle bike crime has included bike marking and registration events, educating cyclists, high-visibility policing patrols to discourage thieves, surveillance, and special </w:t>
      </w:r>
      <w:r w:rsidRPr="000621B7">
        <w:lastRenderedPageBreak/>
        <w:t>undercover policing tactics. During the course of Project Cycle Ops police have security marked and registered over 40</w:t>
      </w:r>
      <w:r w:rsidR="00ED6CD6">
        <w:t>,000 bikes on BikeRegister.com.</w:t>
      </w:r>
    </w:p>
    <w:p w:rsidR="00343270" w:rsidRPr="000621B7" w:rsidRDefault="00343270" w:rsidP="00343270"/>
    <w:p w:rsidR="00343270" w:rsidRDefault="00343270" w:rsidP="00343270">
      <w:pPr>
        <w:rPr>
          <w:b/>
          <w:iCs/>
        </w:rPr>
      </w:pPr>
      <w:proofErr w:type="spellStart"/>
      <w:r w:rsidRPr="00343270">
        <w:rPr>
          <w:b/>
          <w:iCs/>
        </w:rPr>
        <w:t>Crossrail</w:t>
      </w:r>
      <w:proofErr w:type="spellEnd"/>
      <w:r w:rsidRPr="00343270">
        <w:rPr>
          <w:b/>
          <w:iCs/>
        </w:rPr>
        <w:t xml:space="preserve"> awards Paddington New Yard contract</w:t>
      </w:r>
    </w:p>
    <w:p w:rsidR="00343270" w:rsidRPr="00343270" w:rsidRDefault="00343270" w:rsidP="00343270"/>
    <w:p w:rsidR="00343270" w:rsidRPr="00343270" w:rsidRDefault="00343270" w:rsidP="00343270">
      <w:pPr>
        <w:rPr>
          <w:rStyle w:val="Strong"/>
          <w:rFonts w:cs="Arial"/>
          <w:b w:val="0"/>
        </w:rPr>
      </w:pPr>
      <w:proofErr w:type="spellStart"/>
      <w:r w:rsidRPr="00343270">
        <w:rPr>
          <w:rStyle w:val="Strong"/>
          <w:rFonts w:cs="Arial"/>
          <w:b w:val="0"/>
        </w:rPr>
        <w:t>Crossrail</w:t>
      </w:r>
      <w:proofErr w:type="spellEnd"/>
      <w:r w:rsidRPr="00343270">
        <w:rPr>
          <w:rStyle w:val="Strong"/>
          <w:rFonts w:cs="Arial"/>
          <w:b w:val="0"/>
        </w:rPr>
        <w:t xml:space="preserve"> has announced its intention to award the contract for Paddington New Yard to </w:t>
      </w:r>
      <w:proofErr w:type="spellStart"/>
      <w:r w:rsidRPr="00343270">
        <w:rPr>
          <w:rStyle w:val="Strong"/>
          <w:rFonts w:cs="Arial"/>
          <w:b w:val="0"/>
        </w:rPr>
        <w:t>Costain</w:t>
      </w:r>
      <w:proofErr w:type="spellEnd"/>
      <w:r w:rsidRPr="00343270">
        <w:rPr>
          <w:rStyle w:val="Strong"/>
          <w:rFonts w:cs="Arial"/>
          <w:b w:val="0"/>
        </w:rPr>
        <w:t xml:space="preserve"> Limited.</w:t>
      </w:r>
    </w:p>
    <w:p w:rsidR="00343270" w:rsidRPr="000621B7" w:rsidRDefault="00343270" w:rsidP="00343270">
      <w:pPr>
        <w:rPr>
          <w:iCs/>
        </w:rPr>
      </w:pPr>
    </w:p>
    <w:p w:rsidR="00343270" w:rsidRDefault="00343270" w:rsidP="00343270">
      <w:pPr>
        <w:rPr>
          <w:iCs/>
        </w:rPr>
      </w:pPr>
      <w:r w:rsidRPr="000621B7">
        <w:rPr>
          <w:iCs/>
        </w:rPr>
        <w:t xml:space="preserve">The contract includes the construction of a new 180m long elevated bus deck which will connect to Westbourne Park Bus Garage, the relocation of an existing concrete batching plant, and preparatory works for the installation of new rail track and associated systems for </w:t>
      </w:r>
      <w:proofErr w:type="spellStart"/>
      <w:r w:rsidRPr="000621B7">
        <w:rPr>
          <w:iCs/>
        </w:rPr>
        <w:t>Crossrail</w:t>
      </w:r>
      <w:proofErr w:type="spellEnd"/>
      <w:r w:rsidRPr="000621B7">
        <w:rPr>
          <w:iCs/>
        </w:rPr>
        <w:t xml:space="preserve"> in Paddington New Yard.</w:t>
      </w:r>
    </w:p>
    <w:p w:rsidR="00343270" w:rsidRPr="00343270" w:rsidRDefault="00343270" w:rsidP="00343270">
      <w:pPr>
        <w:rPr>
          <w:b/>
          <w:iCs/>
        </w:rPr>
      </w:pPr>
    </w:p>
    <w:p w:rsidR="00343270" w:rsidRDefault="00343270" w:rsidP="00343270">
      <w:pPr>
        <w:rPr>
          <w:b/>
        </w:rPr>
      </w:pPr>
      <w:r w:rsidRPr="00343270">
        <w:rPr>
          <w:b/>
        </w:rPr>
        <w:t>New landmark Abbey Wood station gets the green light</w:t>
      </w:r>
    </w:p>
    <w:p w:rsidR="00343270" w:rsidRPr="00343270" w:rsidRDefault="00343270" w:rsidP="00343270"/>
    <w:p w:rsidR="00343270" w:rsidRPr="00343270" w:rsidRDefault="00343270" w:rsidP="00343270">
      <w:r w:rsidRPr="00343270">
        <w:rPr>
          <w:rStyle w:val="Strong"/>
          <w:rFonts w:cs="Arial"/>
          <w:b w:val="0"/>
        </w:rPr>
        <w:t>Plans for a brand new station have been approved by the London Borough of Bexley and the Royal Borough of Greenwich. </w:t>
      </w:r>
    </w:p>
    <w:p w:rsidR="00343270" w:rsidRDefault="00343270" w:rsidP="00343270"/>
    <w:p w:rsidR="00343270" w:rsidRDefault="00343270" w:rsidP="00343270">
      <w:r w:rsidRPr="000621B7">
        <w:t xml:space="preserve">The new two-level station will open in 2017 and will be built above two new dedicated </w:t>
      </w:r>
      <w:proofErr w:type="spellStart"/>
      <w:r w:rsidRPr="000621B7">
        <w:t>Crossrail</w:t>
      </w:r>
      <w:proofErr w:type="spellEnd"/>
      <w:r w:rsidRPr="000621B7">
        <w:t xml:space="preserve"> tracks and those used by North Kent services. The station will include a bright, spacious concourse that leads directly onto a wide forecourt connecting the station to the Harrow </w:t>
      </w:r>
      <w:proofErr w:type="spellStart"/>
      <w:r w:rsidRPr="000621B7">
        <w:t>Manorway</w:t>
      </w:r>
      <w:proofErr w:type="spellEnd"/>
      <w:r w:rsidRPr="000621B7">
        <w:t xml:space="preserve"> dual carriageway which runs above the current station; two new ‘island’ platforms for </w:t>
      </w:r>
      <w:proofErr w:type="spellStart"/>
      <w:r w:rsidRPr="000621B7">
        <w:t>Crossrail</w:t>
      </w:r>
      <w:proofErr w:type="spellEnd"/>
      <w:r w:rsidRPr="000621B7">
        <w:t xml:space="preserve"> and North Kent services and lifts to help passengers get around the station and to provide step-free access to every platform. </w:t>
      </w:r>
    </w:p>
    <w:p w:rsidR="00ED6CD6" w:rsidRPr="000621B7" w:rsidRDefault="00ED6CD6" w:rsidP="00343270"/>
    <w:p w:rsidR="00343270" w:rsidRDefault="00343270" w:rsidP="00343270">
      <w:r w:rsidRPr="000621B7">
        <w:t xml:space="preserve">Work on the temporary station, which will be situated in the current station car park and open in autumn 2014, will get underway next month. </w:t>
      </w:r>
      <w:r w:rsidR="00ED6CD6">
        <w:t>It will</w:t>
      </w:r>
      <w:r w:rsidRPr="000621B7">
        <w:t xml:space="preserve"> provide an accessible route to all platforms throughout the build programme via platform lifts. Demolition of the existing station will begin once the temporary station opens.</w:t>
      </w:r>
    </w:p>
    <w:p w:rsidR="00343270" w:rsidRPr="000621B7" w:rsidRDefault="00343270" w:rsidP="00343270"/>
    <w:p w:rsidR="00343270" w:rsidRDefault="00343270" w:rsidP="00343270">
      <w:pPr>
        <w:rPr>
          <w:b/>
          <w:iCs/>
        </w:rPr>
      </w:pPr>
      <w:r w:rsidRPr="00ED6CD6">
        <w:rPr>
          <w:b/>
          <w:iCs/>
        </w:rPr>
        <w:t xml:space="preserve">Network Rail awards two major </w:t>
      </w:r>
      <w:proofErr w:type="spellStart"/>
      <w:r w:rsidRPr="00ED6CD6">
        <w:rPr>
          <w:b/>
          <w:iCs/>
        </w:rPr>
        <w:t>Crossrail</w:t>
      </w:r>
      <w:proofErr w:type="spellEnd"/>
      <w:r w:rsidRPr="00ED6CD6">
        <w:rPr>
          <w:b/>
          <w:iCs/>
        </w:rPr>
        <w:t xml:space="preserve"> contracts for west London and Berkshire</w:t>
      </w:r>
    </w:p>
    <w:p w:rsidR="00ED6CD6" w:rsidRPr="00ED6CD6" w:rsidRDefault="00ED6CD6" w:rsidP="00343270">
      <w:pPr>
        <w:rPr>
          <w:b/>
          <w:iCs/>
        </w:rPr>
      </w:pPr>
    </w:p>
    <w:p w:rsidR="00343270" w:rsidRPr="000621B7" w:rsidRDefault="00343270" w:rsidP="00343270">
      <w:pPr>
        <w:rPr>
          <w:iCs/>
        </w:rPr>
      </w:pPr>
      <w:r w:rsidRPr="000621B7">
        <w:rPr>
          <w:iCs/>
        </w:rPr>
        <w:t>Network Rail has awarded a contra</w:t>
      </w:r>
      <w:r w:rsidR="00947836">
        <w:rPr>
          <w:iCs/>
        </w:rPr>
        <w:t>ct to VINCI Construction UK Ltd</w:t>
      </w:r>
      <w:r w:rsidRPr="000621B7">
        <w:rPr>
          <w:iCs/>
        </w:rPr>
        <w:t xml:space="preserve"> for the design and upgrade of 13 stations in west London and Berkshire and a separate contract for overhead line equipment to Balfour Beatty.</w:t>
      </w:r>
      <w:r w:rsidRPr="000621B7">
        <w:rPr>
          <w:iCs/>
        </w:rPr>
        <w:br/>
      </w:r>
      <w:r w:rsidRPr="000621B7">
        <w:rPr>
          <w:iCs/>
        </w:rPr>
        <w:br/>
        <w:t xml:space="preserve">The stations contract covers significant improvements to stations from Acton Main Line to Maidenhead. Many of the stations on the route are being refurbished or partially rebuilt in preparation for </w:t>
      </w:r>
      <w:proofErr w:type="spellStart"/>
      <w:r w:rsidRPr="000621B7">
        <w:rPr>
          <w:iCs/>
        </w:rPr>
        <w:t>Crossrail</w:t>
      </w:r>
      <w:proofErr w:type="spellEnd"/>
      <w:r w:rsidRPr="000621B7">
        <w:rPr>
          <w:iCs/>
        </w:rPr>
        <w:t xml:space="preserve">. </w:t>
      </w:r>
      <w:r w:rsidRPr="000621B7">
        <w:rPr>
          <w:iCs/>
        </w:rPr>
        <w:br/>
      </w:r>
      <w:r w:rsidRPr="000621B7">
        <w:rPr>
          <w:iCs/>
        </w:rPr>
        <w:br/>
        <w:t>Proposed improvements along the line include new station buildings and ticket halls, new lifts to deliver step free access and longer platforms. The detailed design phase will start at the end of 2013 and main works will take place between mid-2014 and 2018.</w:t>
      </w:r>
    </w:p>
    <w:p w:rsidR="00343270" w:rsidRPr="000621B7" w:rsidRDefault="00343270" w:rsidP="00343270">
      <w:pPr>
        <w:rPr>
          <w:iCs/>
        </w:rPr>
      </w:pPr>
    </w:p>
    <w:p w:rsidR="00343270" w:rsidRPr="000621B7" w:rsidRDefault="00343270" w:rsidP="00343270">
      <w:pPr>
        <w:rPr>
          <w:iCs/>
        </w:rPr>
      </w:pPr>
      <w:r w:rsidRPr="000621B7">
        <w:rPr>
          <w:iCs/>
        </w:rPr>
        <w:t xml:space="preserve">The contract awarded to Balfour Beatty involves the installation of electric overhead line equipment between Airport Junction and Maidenhead across all tracks facilitating the delivery of </w:t>
      </w:r>
      <w:proofErr w:type="spellStart"/>
      <w:r w:rsidRPr="000621B7">
        <w:rPr>
          <w:iCs/>
        </w:rPr>
        <w:t>Crossrail</w:t>
      </w:r>
      <w:proofErr w:type="spellEnd"/>
      <w:r w:rsidRPr="000621B7">
        <w:rPr>
          <w:iCs/>
        </w:rPr>
        <w:t xml:space="preserve"> services as well as new high speed Intercity Express trains on the Great Western route.</w:t>
      </w:r>
    </w:p>
    <w:p w:rsidR="00343270" w:rsidRDefault="00343270" w:rsidP="00343270">
      <w:pPr>
        <w:rPr>
          <w:iCs/>
        </w:rPr>
      </w:pPr>
    </w:p>
    <w:p w:rsidR="00B94E66" w:rsidRDefault="00B94E66" w:rsidP="00343270">
      <w:pPr>
        <w:rPr>
          <w:iCs/>
        </w:rPr>
      </w:pPr>
    </w:p>
    <w:p w:rsidR="00B94E66" w:rsidRDefault="00B94E66" w:rsidP="00343270">
      <w:pPr>
        <w:rPr>
          <w:iCs/>
        </w:rPr>
      </w:pPr>
    </w:p>
    <w:p w:rsidR="00B94E66" w:rsidRPr="000621B7" w:rsidRDefault="00B94E66" w:rsidP="00343270">
      <w:pPr>
        <w:rPr>
          <w:iCs/>
        </w:rPr>
      </w:pPr>
    </w:p>
    <w:p w:rsidR="00343270" w:rsidRDefault="00343270" w:rsidP="00343270">
      <w:pPr>
        <w:rPr>
          <w:b/>
          <w:lang w:val="en-US"/>
        </w:rPr>
      </w:pPr>
      <w:r w:rsidRPr="00343270">
        <w:rPr>
          <w:b/>
          <w:lang w:val="en-US"/>
        </w:rPr>
        <w:lastRenderedPageBreak/>
        <w:t>Four new campaigns launched to cut death and injury on London's roads</w:t>
      </w:r>
    </w:p>
    <w:p w:rsidR="00343270" w:rsidRPr="00343270" w:rsidRDefault="00343270" w:rsidP="00343270">
      <w:pPr>
        <w:rPr>
          <w:b/>
          <w:lang w:val="en-US"/>
        </w:rPr>
      </w:pPr>
    </w:p>
    <w:p w:rsidR="00343270" w:rsidRPr="000621B7" w:rsidRDefault="00343270" w:rsidP="00343270">
      <w:pPr>
        <w:rPr>
          <w:iCs/>
        </w:rPr>
      </w:pPr>
      <w:r w:rsidRPr="000621B7">
        <w:rPr>
          <w:lang w:val="en-US"/>
        </w:rPr>
        <w:t>Pedestrians, drivers and motorcyclists are being targeted in four new campaigns to improve road safety in London.</w:t>
      </w:r>
      <w:r w:rsidRPr="000621B7">
        <w:rPr>
          <w:lang w:val="en-US"/>
        </w:rPr>
        <w:br/>
      </w:r>
      <w:r w:rsidRPr="000621B7">
        <w:rPr>
          <w:lang w:val="en-US"/>
        </w:rPr>
        <w:br/>
        <w:t>Starting from 21 October for six weeks the campaigns will use various tactics to raise safety awareness among different road users.</w:t>
      </w:r>
      <w:r w:rsidR="00ED6CD6">
        <w:rPr>
          <w:lang w:val="en-US"/>
        </w:rPr>
        <w:t xml:space="preserve"> </w:t>
      </w:r>
      <w:r w:rsidR="00ED6CD6" w:rsidRPr="000621B7">
        <w:rPr>
          <w:lang w:val="en-US"/>
        </w:rPr>
        <w:t xml:space="preserve">Teenagers, who are a particularly vulnerable group on the roads, will be urged to stay safe in film clips featuring the cast of Channel 4’s ‘Top Boy’ and comedian &amp; Choice radio presenter </w:t>
      </w:r>
      <w:proofErr w:type="spellStart"/>
      <w:r w:rsidR="00ED6CD6" w:rsidRPr="000621B7">
        <w:rPr>
          <w:lang w:val="en-US"/>
        </w:rPr>
        <w:t>Kojo</w:t>
      </w:r>
      <w:proofErr w:type="spellEnd"/>
      <w:r w:rsidR="00ED6CD6" w:rsidRPr="000621B7">
        <w:rPr>
          <w:lang w:val="en-US"/>
        </w:rPr>
        <w:t>.</w:t>
      </w:r>
      <w:r w:rsidRPr="000621B7">
        <w:rPr>
          <w:lang w:val="en-US"/>
        </w:rPr>
        <w:br/>
      </w:r>
      <w:r w:rsidRPr="000621B7">
        <w:rPr>
          <w:lang w:val="en-US"/>
        </w:rPr>
        <w:br/>
        <w:t xml:space="preserve">Earlier this year </w:t>
      </w:r>
      <w:r w:rsidR="00ED6CD6">
        <w:rPr>
          <w:lang w:val="en-US"/>
        </w:rPr>
        <w:t xml:space="preserve">I </w:t>
      </w:r>
      <w:r w:rsidRPr="000621B7">
        <w:rPr>
          <w:lang w:val="en-US"/>
        </w:rPr>
        <w:t>launched a new road safety plan which set out a clear path towards helping to reduce accidents on London's roads. These new campaigns will build on the progress already made and aim to cu</w:t>
      </w:r>
      <w:r w:rsidR="00ED6CD6">
        <w:rPr>
          <w:lang w:val="en-US"/>
        </w:rPr>
        <w:t>t road accidents even further.</w:t>
      </w:r>
    </w:p>
    <w:p w:rsidR="00343270" w:rsidRPr="00343270" w:rsidRDefault="00343270" w:rsidP="00343270">
      <w:pPr>
        <w:rPr>
          <w:b/>
          <w:iCs/>
        </w:rPr>
      </w:pPr>
    </w:p>
    <w:p w:rsidR="00343270" w:rsidRPr="00343270" w:rsidRDefault="00343270" w:rsidP="00343270">
      <w:pPr>
        <w:rPr>
          <w:b/>
          <w:iCs/>
        </w:rPr>
      </w:pPr>
      <w:r w:rsidRPr="00343270">
        <w:rPr>
          <w:b/>
          <w:iCs/>
        </w:rPr>
        <w:t xml:space="preserve">Transport for London celebrates schools’ commitment to active and safer travel </w:t>
      </w:r>
    </w:p>
    <w:p w:rsidR="00343270" w:rsidRPr="000621B7" w:rsidRDefault="00343270" w:rsidP="00343270">
      <w:pPr>
        <w:rPr>
          <w:iCs/>
        </w:rPr>
      </w:pPr>
    </w:p>
    <w:p w:rsidR="00343270" w:rsidRPr="000621B7" w:rsidRDefault="00343270" w:rsidP="00343270">
      <w:pPr>
        <w:rPr>
          <w:iCs/>
        </w:rPr>
      </w:pPr>
      <w:r w:rsidRPr="000621B7">
        <w:rPr>
          <w:iCs/>
        </w:rPr>
        <w:t>Transport for London recently celebrated London’s schools’ success in promoting sustainable and safer travel. At an annual event at City Hall the highest performing schools across Lo</w:t>
      </w:r>
      <w:r w:rsidR="0006308E">
        <w:rPr>
          <w:iCs/>
        </w:rPr>
        <w:t>ndon were brought together as</w:t>
      </w:r>
      <w:r w:rsidRPr="000621B7">
        <w:rPr>
          <w:iCs/>
        </w:rPr>
        <w:t xml:space="preserve"> part of </w:t>
      </w:r>
      <w:proofErr w:type="spellStart"/>
      <w:r w:rsidRPr="000621B7">
        <w:rPr>
          <w:iCs/>
        </w:rPr>
        <w:t>TfL’s</w:t>
      </w:r>
      <w:proofErr w:type="spellEnd"/>
      <w:r w:rsidRPr="000621B7">
        <w:rPr>
          <w:iCs/>
        </w:rPr>
        <w:t xml:space="preserve"> STARS (Sustainable Travel: Active Responsible Safe) school travel plan accreditation scheme.  </w:t>
      </w:r>
    </w:p>
    <w:p w:rsidR="00343270" w:rsidRPr="000621B7" w:rsidRDefault="00343270" w:rsidP="00343270">
      <w:pPr>
        <w:rPr>
          <w:iCs/>
        </w:rPr>
      </w:pPr>
    </w:p>
    <w:p w:rsidR="00343270" w:rsidRPr="000621B7" w:rsidRDefault="00343270" w:rsidP="00343270">
      <w:pPr>
        <w:rPr>
          <w:iCs/>
        </w:rPr>
      </w:pPr>
      <w:r w:rsidRPr="000621B7">
        <w:rPr>
          <w:iCs/>
        </w:rPr>
        <w:t xml:space="preserve">Forty per cent of London schools are ‘STARS’ equating to 1,248 primary and secondary schools across all London boroughs, up 16 </w:t>
      </w:r>
      <w:proofErr w:type="spellStart"/>
      <w:r w:rsidRPr="000621B7">
        <w:rPr>
          <w:iCs/>
        </w:rPr>
        <w:t>percent</w:t>
      </w:r>
      <w:proofErr w:type="spellEnd"/>
      <w:r w:rsidRPr="000621B7">
        <w:rPr>
          <w:iCs/>
        </w:rPr>
        <w:t xml:space="preserve"> from 2012. These schools are making a significant difference to their communities by implementing safer and sustainable travel initiatives, resulting in reductions in car use and increases in walking and cycling on the journey to school as well as more responsible use of public transport. Schools earn accreditation at three levels: Bronze, Silver and Gold, achieving a higher level of accreditation based on the number of travel initiatives and their effectiveness in delivering a move away from car use.</w:t>
      </w:r>
    </w:p>
    <w:p w:rsidR="00C20BDF" w:rsidRDefault="00C20BDF" w:rsidP="00C20BDF">
      <w:pPr>
        <w:rPr>
          <w:lang w:val="en"/>
        </w:rPr>
      </w:pPr>
    </w:p>
    <w:p w:rsidR="00C20BDF" w:rsidRDefault="00C20BDF" w:rsidP="00C20BDF">
      <w:pPr>
        <w:rPr>
          <w:lang w:val="en"/>
        </w:rPr>
      </w:pPr>
      <w:r w:rsidRPr="00C349D5">
        <w:rPr>
          <w:b/>
          <w:bCs/>
        </w:rPr>
        <w:t>Armed forces concession</w:t>
      </w:r>
      <w:r>
        <w:rPr>
          <w:b/>
          <w:bCs/>
        </w:rPr>
        <w:t xml:space="preserve"> - Transport for London</w:t>
      </w:r>
    </w:p>
    <w:p w:rsidR="00C20BDF" w:rsidRDefault="00C20BDF" w:rsidP="00C20BDF">
      <w:pPr>
        <w:rPr>
          <w:lang w:val="en"/>
        </w:rPr>
      </w:pPr>
    </w:p>
    <w:p w:rsidR="00343270" w:rsidRDefault="00C20BDF" w:rsidP="00C20BDF">
      <w:pPr>
        <w:rPr>
          <w:bCs/>
        </w:rPr>
      </w:pPr>
      <w:r>
        <w:rPr>
          <w:bCs/>
        </w:rPr>
        <w:t>I have a</w:t>
      </w:r>
      <w:r w:rsidRPr="00C20BDF">
        <w:rPr>
          <w:bCs/>
        </w:rPr>
        <w:t>pprove</w:t>
      </w:r>
      <w:r>
        <w:rPr>
          <w:bCs/>
        </w:rPr>
        <w:t>d</w:t>
      </w:r>
      <w:r w:rsidRPr="00C20BDF">
        <w:rPr>
          <w:bCs/>
        </w:rPr>
        <w:t xml:space="preserve"> the proposed provision of free travel on TfL services for current members of the UK regular and reserve Armed Forces whilst in uniform.</w:t>
      </w:r>
      <w:r w:rsidR="00923351">
        <w:rPr>
          <w:bCs/>
        </w:rPr>
        <w:t xml:space="preserve"> </w:t>
      </w:r>
      <w:r>
        <w:rPr>
          <w:rFonts w:cs="Times New Roman"/>
          <w:bCs/>
          <w:iCs/>
        </w:rPr>
        <w:t>I have d</w:t>
      </w:r>
      <w:r w:rsidRPr="00C20BDF">
        <w:rPr>
          <w:bCs/>
        </w:rPr>
        <w:t>elegate</w:t>
      </w:r>
      <w:r>
        <w:rPr>
          <w:bCs/>
        </w:rPr>
        <w:t>d</w:t>
      </w:r>
      <w:r w:rsidRPr="00C20BDF">
        <w:rPr>
          <w:bCs/>
        </w:rPr>
        <w:t xml:space="preserve"> to TfL the power to make this concessio</w:t>
      </w:r>
      <w:r w:rsidR="00923351">
        <w:rPr>
          <w:bCs/>
        </w:rPr>
        <w:t>n.</w:t>
      </w:r>
    </w:p>
    <w:p w:rsidR="00923351" w:rsidRPr="002E2D79" w:rsidRDefault="00923351" w:rsidP="00C20BDF"/>
    <w:p w:rsidR="009226C3" w:rsidRPr="002E2D79" w:rsidRDefault="009226C3" w:rsidP="00C20BDF">
      <w:pPr>
        <w:rPr>
          <w:bCs/>
        </w:rPr>
      </w:pPr>
    </w:p>
    <w:p w:rsidR="009226C3" w:rsidRPr="00D02256" w:rsidRDefault="009226C3">
      <w:pPr>
        <w:ind w:right="-514"/>
        <w:rPr>
          <w:b/>
          <w:bCs/>
          <w:color w:val="0000FF"/>
          <w:sz w:val="32"/>
          <w:szCs w:val="32"/>
        </w:rPr>
      </w:pPr>
      <w:r w:rsidRPr="00D02256">
        <w:rPr>
          <w:b/>
          <w:bCs/>
          <w:color w:val="0000FF"/>
          <w:sz w:val="32"/>
          <w:szCs w:val="32"/>
        </w:rPr>
        <w:t>Business, Enterprise and the Economy</w:t>
      </w:r>
    </w:p>
    <w:p w:rsidR="000057EC" w:rsidRDefault="000057EC" w:rsidP="000057EC">
      <w:pPr>
        <w:rPr>
          <w:lang w:eastAsia="en-GB"/>
        </w:rPr>
      </w:pPr>
    </w:p>
    <w:p w:rsidR="00CC2B83" w:rsidRDefault="00CC2B83" w:rsidP="00CC2B83">
      <w:pPr>
        <w:rPr>
          <w:b/>
          <w:bCs/>
        </w:rPr>
      </w:pPr>
      <w:r>
        <w:rPr>
          <w:b/>
          <w:bCs/>
        </w:rPr>
        <w:t>Trade mission to China</w:t>
      </w:r>
    </w:p>
    <w:p w:rsidR="00CC2B83" w:rsidRDefault="00CC2B83" w:rsidP="00CC2B83">
      <w:pPr>
        <w:rPr>
          <w:rFonts w:ascii="Arial" w:hAnsi="Arial"/>
          <w:sz w:val="20"/>
          <w:szCs w:val="20"/>
        </w:rPr>
      </w:pPr>
    </w:p>
    <w:p w:rsidR="00CC2B83" w:rsidRDefault="00CC2B83" w:rsidP="00CC2B83">
      <w:r>
        <w:t xml:space="preserve">On 13 October, I led a delegation on an official visit to China where I was promoting London as the best destination for Chinese investment, students and tourists.  </w:t>
      </w:r>
    </w:p>
    <w:p w:rsidR="00CC2B83" w:rsidRDefault="00CC2B83" w:rsidP="00CC2B83"/>
    <w:p w:rsidR="00CC2B83" w:rsidRDefault="00CC2B83" w:rsidP="00CC2B83">
      <w:r>
        <w:t>The main objective of my visit was to raise the profile of London, and showcase our strengths, in the minds of potential investors, students, tourists and the country’s key political decision makers – crucial at this time as diplomatic relations between China and the UK continue to improve.</w:t>
      </w:r>
    </w:p>
    <w:p w:rsidR="00CC2B83" w:rsidRDefault="00CC2B83" w:rsidP="00CC2B83"/>
    <w:p w:rsidR="00CC2B83" w:rsidRDefault="00CC2B83" w:rsidP="00CC2B83">
      <w:r>
        <w:t>Altogether my visit took in the country’s three primary cities of Beijing, Shanghai and Hong Kong over six days.  My itinerary in each city was packed with over 30 meetings and engagements and included:</w:t>
      </w:r>
    </w:p>
    <w:p w:rsidR="00CC2B83" w:rsidRDefault="00CC2B83" w:rsidP="00CC2B83"/>
    <w:p w:rsidR="00CC2B83" w:rsidRDefault="00CC2B83" w:rsidP="008D6EED">
      <w:pPr>
        <w:pStyle w:val="ListParagraph"/>
        <w:widowControl/>
        <w:numPr>
          <w:ilvl w:val="0"/>
          <w:numId w:val="2"/>
        </w:numPr>
        <w:autoSpaceDE/>
        <w:autoSpaceDN/>
        <w:adjustRightInd/>
      </w:pPr>
      <w:r>
        <w:lastRenderedPageBreak/>
        <w:t>Meetings with the Mayor of Beijing, Vice Mayor of Shanghai and the Chief Executive of Hong Kong</w:t>
      </w:r>
    </w:p>
    <w:p w:rsidR="00CC2B83" w:rsidRDefault="00CC2B83" w:rsidP="008D6EED">
      <w:pPr>
        <w:pStyle w:val="ListParagraph"/>
        <w:widowControl/>
        <w:numPr>
          <w:ilvl w:val="0"/>
          <w:numId w:val="2"/>
        </w:numPr>
        <w:autoSpaceDE/>
        <w:autoSpaceDN/>
        <w:adjustRightInd/>
      </w:pPr>
      <w:r>
        <w:t>Speech to Peking University alongside the Chancellor of the Exchequer</w:t>
      </w:r>
    </w:p>
    <w:p w:rsidR="00CC2B83" w:rsidRDefault="00CC2B83" w:rsidP="008D6EED">
      <w:pPr>
        <w:pStyle w:val="ListParagraph"/>
        <w:widowControl/>
        <w:numPr>
          <w:ilvl w:val="0"/>
          <w:numId w:val="2"/>
        </w:numPr>
        <w:autoSpaceDE/>
        <w:autoSpaceDN/>
        <w:adjustRightInd/>
      </w:pPr>
      <w:r>
        <w:t>Meetings with many businesses and investors who expressed their on-going commitment to London</w:t>
      </w:r>
    </w:p>
    <w:p w:rsidR="00CC2B83" w:rsidRDefault="00CC2B83" w:rsidP="008D6EED">
      <w:pPr>
        <w:pStyle w:val="ListParagraph"/>
        <w:widowControl/>
        <w:numPr>
          <w:ilvl w:val="0"/>
          <w:numId w:val="2"/>
        </w:numPr>
        <w:autoSpaceDE/>
        <w:autoSpaceDN/>
        <w:adjustRightInd/>
      </w:pPr>
      <w:r>
        <w:t>Experiencing the high speed rail link between Beijing and Shanghai</w:t>
      </w:r>
    </w:p>
    <w:p w:rsidR="00CC2B83" w:rsidRDefault="00CC2B83" w:rsidP="008D6EED">
      <w:pPr>
        <w:pStyle w:val="ListParagraph"/>
        <w:widowControl/>
        <w:numPr>
          <w:ilvl w:val="0"/>
          <w:numId w:val="2"/>
        </w:numPr>
        <w:autoSpaceDE/>
        <w:autoSpaceDN/>
        <w:adjustRightInd/>
      </w:pPr>
      <w:r>
        <w:t>Promoting the new bus for London in Hong Kong</w:t>
      </w:r>
    </w:p>
    <w:p w:rsidR="00CC2B83" w:rsidRDefault="00CC2B83" w:rsidP="008D6EED">
      <w:pPr>
        <w:pStyle w:val="ListParagraph"/>
        <w:widowControl/>
        <w:numPr>
          <w:ilvl w:val="0"/>
          <w:numId w:val="2"/>
        </w:numPr>
        <w:autoSpaceDE/>
        <w:autoSpaceDN/>
        <w:adjustRightInd/>
      </w:pPr>
      <w:r>
        <w:t>Speaking at the London &amp; Partners ‘Go Global’ event</w:t>
      </w:r>
    </w:p>
    <w:p w:rsidR="00CC2B83" w:rsidRDefault="00580004" w:rsidP="008D6EED">
      <w:pPr>
        <w:pStyle w:val="ListParagraph"/>
        <w:widowControl/>
        <w:numPr>
          <w:ilvl w:val="0"/>
          <w:numId w:val="2"/>
        </w:numPr>
        <w:autoSpaceDE/>
        <w:autoSpaceDN/>
        <w:adjustRightInd/>
      </w:pPr>
      <w:r>
        <w:t>Visit to</w:t>
      </w:r>
      <w:r w:rsidR="00CC2B83">
        <w:t xml:space="preserve"> Hong Kong’s new airport and the old city centre airport site</w:t>
      </w:r>
    </w:p>
    <w:p w:rsidR="00CC2B83" w:rsidRDefault="00CC2B83" w:rsidP="00CC2B83"/>
    <w:p w:rsidR="00CC2B83" w:rsidRDefault="00CC2B83" w:rsidP="00CC2B83">
      <w:r>
        <w:t>With the levels of media interest that this visi</w:t>
      </w:r>
      <w:r w:rsidR="00F5045A">
        <w:t>t generated in China, it has r</w:t>
      </w:r>
      <w:r>
        <w:t xml:space="preserve">eally </w:t>
      </w:r>
      <w:r w:rsidR="00F5045A">
        <w:t>d</w:t>
      </w:r>
      <w:r>
        <w:t>elivered on the two goals of raising people’s awareness of London as a welcoming city for Chines</w:t>
      </w:r>
      <w:r w:rsidR="00923351">
        <w:t>e tourists and students, and leaving</w:t>
      </w:r>
      <w:r>
        <w:t xml:space="preserve"> China with the understanding that London means business</w:t>
      </w:r>
      <w:r w:rsidR="00923351">
        <w:t>,</w:t>
      </w:r>
      <w:r>
        <w:t xml:space="preserve"> that we’re open, and that we encourage them to invest, visit and study here. There’s a huge appetite for London in China and this visit has proved to me that Chinese investments such as those into the Royal Docks and Crystal Palace are just the start of a new wave of significant, vitally needed investments.</w:t>
      </w:r>
    </w:p>
    <w:p w:rsidR="00E15D4D" w:rsidRPr="00E15D4D" w:rsidRDefault="00E15D4D" w:rsidP="00CC2B83">
      <w:pPr>
        <w:rPr>
          <w:b/>
        </w:rPr>
      </w:pPr>
    </w:p>
    <w:p w:rsidR="00E15D4D" w:rsidRPr="007F1DFC" w:rsidRDefault="00E15D4D" w:rsidP="00E15D4D">
      <w:pPr>
        <w:rPr>
          <w:b/>
        </w:rPr>
      </w:pPr>
      <w:r w:rsidRPr="007F1DFC">
        <w:rPr>
          <w:b/>
        </w:rPr>
        <w:t>Increase in London Living Wage announced</w:t>
      </w:r>
    </w:p>
    <w:p w:rsidR="00E15D4D" w:rsidRPr="007F1DFC" w:rsidRDefault="00E15D4D" w:rsidP="00E15D4D"/>
    <w:p w:rsidR="00E15D4D" w:rsidRPr="007F1DFC" w:rsidRDefault="00E15D4D" w:rsidP="00E15D4D">
      <w:pPr>
        <w:rPr>
          <w:rFonts w:cs="Arial"/>
          <w:lang w:val="en" w:eastAsia="en-GB"/>
        </w:rPr>
      </w:pPr>
      <w:r w:rsidRPr="007F1DFC">
        <w:rPr>
          <w:rFonts w:cs="Arial"/>
          <w:lang w:val="en" w:eastAsia="en-GB"/>
        </w:rPr>
        <w:t>On 4 November, at the start of National Living Wage Week, I announced the annual increase in the London Living Wage taking the hourly rate from £8.55 to £8.80 per hour.</w:t>
      </w:r>
    </w:p>
    <w:p w:rsidR="00E15D4D" w:rsidRPr="007F1DFC" w:rsidRDefault="00E15D4D" w:rsidP="00E15D4D">
      <w:pPr>
        <w:rPr>
          <w:rFonts w:cs="Arial"/>
          <w:lang w:val="en" w:eastAsia="en-GB"/>
        </w:rPr>
      </w:pPr>
    </w:p>
    <w:p w:rsidR="00E83E9B" w:rsidRPr="007F1DFC" w:rsidRDefault="00E83E9B" w:rsidP="00E83E9B">
      <w:pPr>
        <w:rPr>
          <w:lang w:val="en" w:eastAsia="en-GB"/>
        </w:rPr>
      </w:pPr>
      <w:r w:rsidRPr="007F1DFC">
        <w:rPr>
          <w:lang w:val="en" w:eastAsia="en-GB"/>
        </w:rPr>
        <w:t xml:space="preserve">I have been working with the Living Wage Foundation, part of London Citizens, over the past year to encourage even more employers in the city to sign up to the scheme. The number of accredited employers in London paying the Living Wage, which </w:t>
      </w:r>
      <w:r w:rsidRPr="007F1DFC">
        <w:t>includes both</w:t>
      </w:r>
      <w:r w:rsidRPr="007F1DFC">
        <w:rPr>
          <w:lang w:val="en" w:eastAsia="en-GB"/>
        </w:rPr>
        <w:t xml:space="preserve"> the Greater London Authority and Transport for London, has soared 174 per cent from 78 to </w:t>
      </w:r>
      <w:r w:rsidRPr="007F1DFC">
        <w:t>214</w:t>
      </w:r>
      <w:r w:rsidRPr="007F1DFC">
        <w:rPr>
          <w:lang w:val="en" w:eastAsia="en-GB"/>
        </w:rPr>
        <w:t>. Major new sign ups include the National Portrait Gallery, Pearson and Oxfam.</w:t>
      </w:r>
    </w:p>
    <w:p w:rsidR="00E15D4D" w:rsidRPr="007F1DFC" w:rsidRDefault="00E15D4D" w:rsidP="00E15D4D">
      <w:pPr>
        <w:rPr>
          <w:rFonts w:cs="Arial"/>
          <w:lang w:val="en" w:eastAsia="en-GB"/>
        </w:rPr>
      </w:pPr>
    </w:p>
    <w:p w:rsidR="00E15D4D" w:rsidRPr="00E15D4D" w:rsidRDefault="00E15D4D" w:rsidP="00E15D4D">
      <w:pPr>
        <w:rPr>
          <w:rFonts w:cs="Arial"/>
          <w:lang w:val="en" w:eastAsia="en-GB"/>
        </w:rPr>
      </w:pPr>
      <w:r w:rsidRPr="007F1DFC">
        <w:rPr>
          <w:rFonts w:cs="Arial"/>
          <w:lang w:val="en" w:eastAsia="en-GB"/>
        </w:rPr>
        <w:t>Since 2005, the London Living Wage has put around £235 million into the pockets of lower paid Londoners.</w:t>
      </w:r>
    </w:p>
    <w:p w:rsidR="00CC2B83" w:rsidRPr="00E15D4D" w:rsidRDefault="00CC2B83" w:rsidP="00E15D4D">
      <w:pPr>
        <w:rPr>
          <w:lang w:eastAsia="en-GB"/>
        </w:rPr>
      </w:pPr>
    </w:p>
    <w:p w:rsidR="00C20BDF" w:rsidRPr="00C20BDF" w:rsidRDefault="00C20BDF" w:rsidP="00C20BDF">
      <w:pPr>
        <w:rPr>
          <w:b/>
          <w:lang w:eastAsia="en-GB"/>
        </w:rPr>
      </w:pPr>
      <w:r w:rsidRPr="00C20BDF">
        <w:rPr>
          <w:b/>
          <w:lang w:eastAsia="en-GB"/>
        </w:rPr>
        <w:t>World Islamic Economic Forum in London for the first time</w:t>
      </w:r>
    </w:p>
    <w:p w:rsidR="00C20BDF" w:rsidRPr="00C20BDF" w:rsidRDefault="00C20BDF" w:rsidP="00C20BDF">
      <w:pPr>
        <w:rPr>
          <w:lang w:eastAsia="en-GB"/>
        </w:rPr>
      </w:pPr>
    </w:p>
    <w:p w:rsidR="00C20BDF" w:rsidRDefault="00C20BDF" w:rsidP="00C20BDF">
      <w:pPr>
        <w:rPr>
          <w:rFonts w:cs="Arial"/>
          <w:lang w:val="en"/>
        </w:rPr>
      </w:pPr>
      <w:r>
        <w:rPr>
          <w:rFonts w:cs="Arial"/>
          <w:lang w:val="en"/>
        </w:rPr>
        <w:t xml:space="preserve">On 28 October, I </w:t>
      </w:r>
      <w:r w:rsidRPr="00C20BDF">
        <w:rPr>
          <w:rFonts w:cs="Arial"/>
          <w:lang w:val="en"/>
        </w:rPr>
        <w:t>welcomed the arrival of the World Isl</w:t>
      </w:r>
      <w:r w:rsidR="00923351">
        <w:rPr>
          <w:rFonts w:cs="Arial"/>
          <w:lang w:val="en"/>
        </w:rPr>
        <w:t>amic Economic Forum to London. T</w:t>
      </w:r>
      <w:r w:rsidRPr="00C20BDF">
        <w:rPr>
          <w:rFonts w:cs="Arial"/>
          <w:lang w:val="en"/>
        </w:rPr>
        <w:t>he first time this major international conference has been held outside Asia.</w:t>
      </w:r>
    </w:p>
    <w:p w:rsidR="00C20BDF" w:rsidRDefault="00C20BDF" w:rsidP="00C20BDF">
      <w:pPr>
        <w:rPr>
          <w:rFonts w:cs="Arial"/>
          <w:lang w:val="en"/>
        </w:rPr>
      </w:pPr>
      <w:r w:rsidRPr="00C20BDF">
        <w:rPr>
          <w:rFonts w:cs="Arial"/>
          <w:lang w:val="en"/>
        </w:rPr>
        <w:br/>
      </w:r>
      <w:r>
        <w:rPr>
          <w:rFonts w:cs="Arial"/>
          <w:lang w:val="en"/>
        </w:rPr>
        <w:t xml:space="preserve">The 9th annual WIEF conference </w:t>
      </w:r>
      <w:r w:rsidRPr="00C20BDF">
        <w:rPr>
          <w:rFonts w:cs="Arial"/>
          <w:lang w:val="en"/>
        </w:rPr>
        <w:t>br</w:t>
      </w:r>
      <w:r>
        <w:rPr>
          <w:rFonts w:cs="Arial"/>
          <w:lang w:val="en"/>
        </w:rPr>
        <w:t xml:space="preserve">ought </w:t>
      </w:r>
      <w:r w:rsidRPr="00C20BDF">
        <w:rPr>
          <w:rFonts w:cs="Arial"/>
          <w:lang w:val="en"/>
        </w:rPr>
        <w:t>together government leaders, captains of industry, academic scholars and regional experts to discuss opportunities for business partnerships in the Muslim world and beyond. The conference has attracted 2,300 attendees, its largest number to date, from 120 countries. Staging this prest</w:t>
      </w:r>
      <w:r w:rsidR="00580004">
        <w:rPr>
          <w:rFonts w:cs="Arial"/>
          <w:lang w:val="en"/>
        </w:rPr>
        <w:t>igious international event gave</w:t>
      </w:r>
      <w:r w:rsidRPr="00C20BDF">
        <w:rPr>
          <w:rFonts w:cs="Arial"/>
          <w:lang w:val="en"/>
        </w:rPr>
        <w:t xml:space="preserve"> London an ideal platform to promote its credentials as a l</w:t>
      </w:r>
      <w:r w:rsidR="00A80B8E">
        <w:rPr>
          <w:rFonts w:cs="Arial"/>
          <w:lang w:val="en"/>
        </w:rPr>
        <w:t>eading hub for Islamic finance.</w:t>
      </w:r>
      <w:r w:rsidR="00923351">
        <w:rPr>
          <w:rFonts w:cs="Arial"/>
          <w:lang w:val="en"/>
        </w:rPr>
        <w:t xml:space="preserve"> </w:t>
      </w:r>
      <w:r w:rsidRPr="00C20BDF">
        <w:rPr>
          <w:rFonts w:cs="Arial"/>
          <w:lang w:val="en"/>
        </w:rPr>
        <w:t>London is both the largest Islamic financial centre in the West and the ninth-largest in the world.</w:t>
      </w:r>
    </w:p>
    <w:p w:rsidR="00F03A88" w:rsidRDefault="00F03A88" w:rsidP="00F03A88">
      <w:pPr>
        <w:rPr>
          <w:lang w:val="en"/>
        </w:rPr>
      </w:pPr>
    </w:p>
    <w:p w:rsidR="00F03A88" w:rsidRPr="007F1DFC" w:rsidRDefault="00F03A88" w:rsidP="00F03A88">
      <w:pPr>
        <w:rPr>
          <w:lang w:val="en"/>
        </w:rPr>
      </w:pPr>
      <w:r w:rsidRPr="007F1DFC">
        <w:rPr>
          <w:b/>
          <w:bCs/>
        </w:rPr>
        <w:t>Skills Supplier Team – project continuation 2013/14</w:t>
      </w:r>
    </w:p>
    <w:p w:rsidR="00F03A88" w:rsidRPr="007F1DFC" w:rsidRDefault="00F03A88" w:rsidP="00F03A88">
      <w:pPr>
        <w:rPr>
          <w:lang w:val="en"/>
        </w:rPr>
      </w:pPr>
    </w:p>
    <w:p w:rsidR="00F03A88" w:rsidRPr="00D402B2" w:rsidRDefault="00F03A88" w:rsidP="00F03A88">
      <w:pPr>
        <w:rPr>
          <w:b/>
          <w:bCs/>
        </w:rPr>
      </w:pPr>
      <w:r w:rsidRPr="007F1DFC">
        <w:rPr>
          <w:bCs/>
        </w:rPr>
        <w:t>I have approved expenditure of up to £370,000 (£210,000 in 2013/14 and £160,000 in 2014/15) with Transport for London as the Greater London Authority’s contribution towards the total project costs of delivering the Supplier Skills Team project in these two years.</w:t>
      </w:r>
    </w:p>
    <w:p w:rsidR="00F03A88" w:rsidRPr="00C20BDF" w:rsidRDefault="00F03A88" w:rsidP="00F03A88">
      <w:pPr>
        <w:rPr>
          <w:lang w:eastAsia="en-GB"/>
        </w:rPr>
      </w:pPr>
    </w:p>
    <w:p w:rsidR="009226C3" w:rsidRDefault="009226C3" w:rsidP="00F03A88">
      <w:pPr>
        <w:rPr>
          <w:lang w:eastAsia="en-GB"/>
        </w:rPr>
      </w:pPr>
    </w:p>
    <w:p w:rsidR="00B94E66" w:rsidRDefault="00B94E66">
      <w:pPr>
        <w:ind w:right="-514"/>
        <w:rPr>
          <w:b/>
          <w:bCs/>
          <w:color w:val="0000FF"/>
          <w:sz w:val="32"/>
          <w:szCs w:val="32"/>
        </w:rPr>
      </w:pPr>
    </w:p>
    <w:p w:rsidR="009226C3" w:rsidRDefault="009226C3">
      <w:pPr>
        <w:ind w:right="-514"/>
        <w:rPr>
          <w:b/>
          <w:bCs/>
          <w:color w:val="0000FF"/>
          <w:sz w:val="32"/>
          <w:szCs w:val="32"/>
        </w:rPr>
      </w:pPr>
      <w:r>
        <w:rPr>
          <w:b/>
          <w:bCs/>
          <w:color w:val="0000FF"/>
          <w:sz w:val="32"/>
          <w:szCs w:val="32"/>
        </w:rPr>
        <w:lastRenderedPageBreak/>
        <w:t>Environment</w:t>
      </w:r>
    </w:p>
    <w:p w:rsidR="00646858" w:rsidRDefault="00646858" w:rsidP="004C1C57"/>
    <w:p w:rsidR="004C1C57" w:rsidRPr="004C1C57" w:rsidRDefault="004C1C57" w:rsidP="004C1C57">
      <w:pPr>
        <w:rPr>
          <w:b/>
        </w:rPr>
      </w:pPr>
      <w:r w:rsidRPr="004C1C57">
        <w:rPr>
          <w:b/>
        </w:rPr>
        <w:t xml:space="preserve">Capital Clean Up </w:t>
      </w:r>
    </w:p>
    <w:p w:rsidR="004C1C57" w:rsidRPr="005B13D9" w:rsidRDefault="004C1C57" w:rsidP="004C1C57">
      <w:pPr>
        <w:rPr>
          <w:u w:val="single"/>
          <w:lang w:eastAsia="en-GB"/>
        </w:rPr>
      </w:pPr>
    </w:p>
    <w:p w:rsidR="004C1C57" w:rsidRPr="0028789B" w:rsidRDefault="004C1C57" w:rsidP="004C1C57">
      <w:pPr>
        <w:rPr>
          <w:lang w:eastAsia="en-GB"/>
        </w:rPr>
      </w:pPr>
      <w:r>
        <w:t>This autumn my  Capital Clean-up campaign, in partnership with Team London and McDonald’s, has awarded 17 grants and 35 ‘Clean-up Kits’ to Friends of Parks groups, schools, youth groups and other community organisations across 17 boroughs in London. A second round of grants will be available in January, and more ‘Clean-up Kits’ are still available.  I urge groups from across London to apply and join this ever expanding community of Capital Clean-up champions' who through volunteering their time to clean and green their neighbourhoods make London a better place to live, work, and visit.</w:t>
      </w:r>
    </w:p>
    <w:p w:rsidR="004C1C57" w:rsidRDefault="004C1C57" w:rsidP="004C1C57"/>
    <w:p w:rsidR="00646858" w:rsidRDefault="00646858" w:rsidP="004C1C57"/>
    <w:p w:rsidR="009226C3" w:rsidRDefault="009226C3">
      <w:pPr>
        <w:ind w:right="-514"/>
        <w:rPr>
          <w:b/>
          <w:bCs/>
          <w:color w:val="0000FF"/>
          <w:sz w:val="32"/>
          <w:szCs w:val="32"/>
        </w:rPr>
      </w:pPr>
      <w:r>
        <w:rPr>
          <w:b/>
          <w:bCs/>
          <w:color w:val="0000FF"/>
          <w:sz w:val="32"/>
          <w:szCs w:val="32"/>
        </w:rPr>
        <w:t>Social Inclusion and Health</w:t>
      </w:r>
    </w:p>
    <w:p w:rsidR="00CA41BE" w:rsidRPr="00CC2B83" w:rsidRDefault="00CA41BE" w:rsidP="00CC2B83"/>
    <w:p w:rsidR="00175643" w:rsidRDefault="00175643" w:rsidP="00175643">
      <w:pPr>
        <w:rPr>
          <w:color w:val="000000"/>
          <w:lang w:val="en" w:eastAsia="en-GB"/>
        </w:rPr>
      </w:pPr>
      <w:r w:rsidRPr="00A52347">
        <w:rPr>
          <w:b/>
          <w:color w:val="000000"/>
          <w:lang w:val="en" w:eastAsia="en-GB"/>
        </w:rPr>
        <w:t>Over 50s contribute £53 billion</w:t>
      </w:r>
      <w:r>
        <w:rPr>
          <w:b/>
          <w:color w:val="000000"/>
          <w:lang w:val="en" w:eastAsia="en-GB"/>
        </w:rPr>
        <w:t xml:space="preserve"> boost</w:t>
      </w:r>
      <w:r w:rsidRPr="00A52347">
        <w:rPr>
          <w:b/>
          <w:color w:val="000000"/>
          <w:lang w:val="en" w:eastAsia="en-GB"/>
        </w:rPr>
        <w:t xml:space="preserve"> to the economy</w:t>
      </w:r>
      <w:r>
        <w:rPr>
          <w:color w:val="000000"/>
          <w:lang w:val="en" w:eastAsia="en-GB"/>
        </w:rPr>
        <w:t xml:space="preserve"> </w:t>
      </w:r>
    </w:p>
    <w:p w:rsidR="00175643" w:rsidRDefault="00175643" w:rsidP="00175643">
      <w:pPr>
        <w:rPr>
          <w:color w:val="000000"/>
          <w:lang w:val="en" w:eastAsia="en-GB"/>
        </w:rPr>
      </w:pPr>
    </w:p>
    <w:p w:rsidR="00175643" w:rsidRDefault="00175643" w:rsidP="00175643">
      <w:pPr>
        <w:rPr>
          <w:lang w:val="en" w:eastAsia="en-GB"/>
        </w:rPr>
      </w:pPr>
      <w:r w:rsidRPr="00A52347">
        <w:rPr>
          <w:color w:val="000000"/>
          <w:lang w:val="en" w:eastAsia="en-GB"/>
        </w:rPr>
        <w:t xml:space="preserve">The GLA Economics report – </w:t>
      </w:r>
      <w:r w:rsidRPr="00A52347">
        <w:rPr>
          <w:bCs/>
          <w:color w:val="000000"/>
          <w:lang w:val="en" w:eastAsia="en-GB"/>
        </w:rPr>
        <w:t>The Economic Contribution of Older Londoners</w:t>
      </w:r>
      <w:r w:rsidRPr="005E1C69">
        <w:rPr>
          <w:lang w:val="en" w:eastAsia="en-GB"/>
        </w:rPr>
        <w:t xml:space="preserve"> –</w:t>
      </w:r>
      <w:r w:rsidRPr="00C04538">
        <w:rPr>
          <w:lang w:val="en" w:eastAsia="en-GB"/>
        </w:rPr>
        <w:t xml:space="preserve"> </w:t>
      </w:r>
      <w:r w:rsidRPr="00CC2B83">
        <w:t xml:space="preserve">presented </w:t>
      </w:r>
      <w:r w:rsidR="00F422BD">
        <w:t xml:space="preserve">by my </w:t>
      </w:r>
      <w:r w:rsidR="00F422BD" w:rsidRPr="00F422BD">
        <w:rPr>
          <w:rFonts w:cs="Arial"/>
          <w:lang w:val="en"/>
        </w:rPr>
        <w:t>Deputy Mayor of London</w:t>
      </w:r>
      <w:r w:rsidR="00AE271A">
        <w:rPr>
          <w:rFonts w:cs="Arial"/>
          <w:lang w:val="en"/>
        </w:rPr>
        <w:t>,</w:t>
      </w:r>
      <w:r w:rsidR="00F422BD" w:rsidRPr="00F422BD">
        <w:rPr>
          <w:rFonts w:cs="Arial"/>
          <w:lang w:val="en"/>
        </w:rPr>
        <w:t xml:space="preserve"> Victoria Borwick</w:t>
      </w:r>
      <w:r w:rsidR="00AE271A">
        <w:rPr>
          <w:rFonts w:cs="Arial"/>
          <w:lang w:val="en"/>
        </w:rPr>
        <w:t>,</w:t>
      </w:r>
      <w:r w:rsidR="00F422BD" w:rsidRPr="00F422BD">
        <w:rPr>
          <w:rFonts w:ascii="Arial" w:hAnsi="Arial" w:cs="Arial"/>
          <w:sz w:val="18"/>
          <w:szCs w:val="18"/>
          <w:lang w:val="en"/>
        </w:rPr>
        <w:t xml:space="preserve"> </w:t>
      </w:r>
      <w:r w:rsidRPr="00CC2B83">
        <w:t>at the Positive Ageing in London “Supporting Older People’s Con</w:t>
      </w:r>
      <w:r>
        <w:t>tributions</w:t>
      </w:r>
      <w:r w:rsidR="00923351">
        <w:t>” event on 17 October, revealed</w:t>
      </w:r>
      <w:r w:rsidRPr="00CC2B83">
        <w:t xml:space="preserve"> that</w:t>
      </w:r>
      <w:r w:rsidRPr="00CC2B83">
        <w:rPr>
          <w:lang w:eastAsia="en-GB"/>
        </w:rPr>
        <w:t xml:space="preserve"> </w:t>
      </w:r>
      <w:r>
        <w:rPr>
          <w:lang w:eastAsia="en-GB"/>
        </w:rPr>
        <w:t xml:space="preserve">older </w:t>
      </w:r>
      <w:r w:rsidRPr="00CC2B83">
        <w:rPr>
          <w:lang w:eastAsia="en-GB"/>
        </w:rPr>
        <w:t>Londoners contribute an impressive £53 billion to the economy.</w:t>
      </w:r>
    </w:p>
    <w:p w:rsidR="00175643" w:rsidRDefault="00175643" w:rsidP="00175643">
      <w:pPr>
        <w:rPr>
          <w:lang w:val="en" w:eastAsia="en-GB"/>
        </w:rPr>
      </w:pPr>
    </w:p>
    <w:p w:rsidR="00175643" w:rsidRDefault="00175643" w:rsidP="00CC2B83">
      <w:pPr>
        <w:rPr>
          <w:lang w:val="en" w:eastAsia="en-GB"/>
        </w:rPr>
      </w:pPr>
      <w:r w:rsidRPr="00C04538">
        <w:rPr>
          <w:lang w:val="en" w:eastAsia="en-GB"/>
        </w:rPr>
        <w:t>In addition to a £47 billion contribution to the economy through paid work, they also provide £4.7 billion, as a result of caring for other adults and £600 million providing childcare for their grandchildren. Older Londoners contribute a further £800 million t</w:t>
      </w:r>
      <w:r>
        <w:rPr>
          <w:lang w:val="en" w:eastAsia="en-GB"/>
        </w:rPr>
        <w:t>hrough volunteering activities.</w:t>
      </w:r>
    </w:p>
    <w:p w:rsidR="00037A1B" w:rsidRDefault="00037A1B" w:rsidP="00CC2B83">
      <w:pPr>
        <w:rPr>
          <w:lang w:val="en" w:eastAsia="en-GB"/>
        </w:rPr>
      </w:pPr>
    </w:p>
    <w:p w:rsidR="00037A1B" w:rsidRDefault="00037A1B" w:rsidP="00037A1B">
      <w:pPr>
        <w:rPr>
          <w:b/>
        </w:rPr>
      </w:pPr>
      <w:r w:rsidRPr="005D4932">
        <w:rPr>
          <w:b/>
        </w:rPr>
        <w:t>London Ambulance Service</w:t>
      </w:r>
      <w:r w:rsidR="00580004">
        <w:rPr>
          <w:b/>
        </w:rPr>
        <w:t xml:space="preserve"> event</w:t>
      </w:r>
    </w:p>
    <w:p w:rsidR="00037A1B" w:rsidRPr="005D4932" w:rsidRDefault="00037A1B" w:rsidP="00037A1B">
      <w:pPr>
        <w:rPr>
          <w:b/>
        </w:rPr>
      </w:pPr>
    </w:p>
    <w:p w:rsidR="00037A1B" w:rsidRDefault="00037A1B" w:rsidP="00037A1B">
      <w:pPr>
        <w:rPr>
          <w:lang w:val="en-US"/>
        </w:rPr>
      </w:pPr>
      <w:r>
        <w:t>On 22 October Victoria Borwi</w:t>
      </w:r>
      <w:r w:rsidR="00580004">
        <w:t xml:space="preserve">ck, my Deputy Mayor, attended an </w:t>
      </w:r>
      <w:r>
        <w:t xml:space="preserve">event hosted by the London Ambulance Service to </w:t>
      </w:r>
      <w:r w:rsidRPr="005D4932">
        <w:rPr>
          <w:lang w:val="en-US"/>
        </w:rPr>
        <w:t xml:space="preserve">explore </w:t>
      </w:r>
      <w:r>
        <w:rPr>
          <w:lang w:val="en-US"/>
        </w:rPr>
        <w:t xml:space="preserve">options for </w:t>
      </w:r>
      <w:r w:rsidRPr="005D4932">
        <w:rPr>
          <w:lang w:val="en-US"/>
        </w:rPr>
        <w:t>L</w:t>
      </w:r>
      <w:r>
        <w:rPr>
          <w:lang w:val="en-US"/>
        </w:rPr>
        <w:t>AS</w:t>
      </w:r>
      <w:r w:rsidRPr="005D4932">
        <w:rPr>
          <w:lang w:val="en-US"/>
        </w:rPr>
        <w:t xml:space="preserve"> to work strategically with partners to ensure a high quality, effective and efficient emergency and urgent care system for London in the future.</w:t>
      </w:r>
    </w:p>
    <w:p w:rsidR="00037A1B" w:rsidRDefault="00037A1B" w:rsidP="00037A1B">
      <w:pPr>
        <w:rPr>
          <w:lang w:val="en-US"/>
        </w:rPr>
      </w:pPr>
    </w:p>
    <w:p w:rsidR="00037A1B" w:rsidRPr="005D4932" w:rsidRDefault="00037A1B" w:rsidP="00037A1B">
      <w:pPr>
        <w:rPr>
          <w:b/>
        </w:rPr>
      </w:pPr>
      <w:r w:rsidRPr="005D4932">
        <w:rPr>
          <w:b/>
        </w:rPr>
        <w:t>Launched</w:t>
      </w:r>
      <w:r>
        <w:rPr>
          <w:b/>
        </w:rPr>
        <w:t xml:space="preserve"> Breast Cancer Campaign s</w:t>
      </w:r>
      <w:r w:rsidRPr="005D4932">
        <w:rPr>
          <w:b/>
        </w:rPr>
        <w:t xml:space="preserve">trategy </w:t>
      </w:r>
    </w:p>
    <w:p w:rsidR="00037A1B" w:rsidRDefault="00037A1B" w:rsidP="00037A1B"/>
    <w:p w:rsidR="00037A1B" w:rsidRPr="00BA612B" w:rsidRDefault="00037A1B" w:rsidP="00037A1B">
      <w:pPr>
        <w:rPr>
          <w:rFonts w:eastAsia="Calibri"/>
        </w:rPr>
      </w:pPr>
      <w:r w:rsidRPr="00BA612B">
        <w:rPr>
          <w:rFonts w:eastAsia="Calibri"/>
        </w:rPr>
        <w:t>On 30 October</w:t>
      </w:r>
      <w:r>
        <w:rPr>
          <w:rFonts w:eastAsia="Calibri"/>
        </w:rPr>
        <w:t xml:space="preserve"> </w:t>
      </w:r>
      <w:r w:rsidRPr="00BA612B">
        <w:rPr>
          <w:rFonts w:eastAsia="Calibri"/>
        </w:rPr>
        <w:t>Victoria Borwick</w:t>
      </w:r>
      <w:r>
        <w:rPr>
          <w:rFonts w:eastAsia="Calibri"/>
        </w:rPr>
        <w:t>,</w:t>
      </w:r>
      <w:r w:rsidRPr="00BA612B">
        <w:rPr>
          <w:rFonts w:eastAsia="Calibri"/>
        </w:rPr>
        <w:t xml:space="preserve"> my Deputy Mayor</w:t>
      </w:r>
      <w:r>
        <w:rPr>
          <w:rFonts w:eastAsia="Calibri"/>
        </w:rPr>
        <w:t xml:space="preserve">, together with </w:t>
      </w:r>
      <w:r w:rsidRPr="00BA612B">
        <w:rPr>
          <w:rFonts w:eastAsia="Calibri"/>
        </w:rPr>
        <w:t xml:space="preserve">London Breast Cancer Ambassador, </w:t>
      </w:r>
      <w:proofErr w:type="spellStart"/>
      <w:r w:rsidRPr="00BA612B">
        <w:rPr>
          <w:rFonts w:eastAsia="Calibri"/>
        </w:rPr>
        <w:t>Zandra</w:t>
      </w:r>
      <w:proofErr w:type="spellEnd"/>
      <w:r w:rsidRPr="00BA612B">
        <w:rPr>
          <w:rFonts w:eastAsia="Calibri"/>
        </w:rPr>
        <w:t xml:space="preserve"> Rhodes CBE</w:t>
      </w:r>
      <w:r>
        <w:rPr>
          <w:rFonts w:eastAsia="Calibri"/>
        </w:rPr>
        <w:t>,</w:t>
      </w:r>
      <w:r w:rsidRPr="00BA612B">
        <w:rPr>
          <w:rFonts w:eastAsia="Calibri"/>
        </w:rPr>
        <w:t xml:space="preserve"> hosted a reception in London’s Living Room to mark the culmination of </w:t>
      </w:r>
      <w:r>
        <w:rPr>
          <w:rFonts w:eastAsia="Calibri"/>
        </w:rPr>
        <w:t xml:space="preserve">Breast Cancer Awareness Month.  </w:t>
      </w:r>
      <w:r w:rsidRPr="00BA612B">
        <w:rPr>
          <w:rFonts w:eastAsia="Calibri"/>
        </w:rPr>
        <w:t xml:space="preserve">The event was held in partnership with Breast Cancer Campaign whose new research action </w:t>
      </w:r>
      <w:proofErr w:type="gramStart"/>
      <w:r w:rsidRPr="00BA612B">
        <w:rPr>
          <w:rFonts w:eastAsia="Calibri"/>
        </w:rPr>
        <w:t>plan,</w:t>
      </w:r>
      <w:proofErr w:type="gramEnd"/>
      <w:r w:rsidRPr="00BA612B">
        <w:rPr>
          <w:rFonts w:eastAsia="Calibri"/>
        </w:rPr>
        <w:t xml:space="preserve"> </w:t>
      </w:r>
      <w:r w:rsidRPr="00BA612B">
        <w:rPr>
          <w:rFonts w:eastAsia="Calibri"/>
          <w:i/>
          <w:iCs/>
        </w:rPr>
        <w:t>Help us find the cures</w:t>
      </w:r>
      <w:r w:rsidRPr="00BA612B">
        <w:rPr>
          <w:rFonts w:eastAsia="Calibri"/>
        </w:rPr>
        <w:t>, sets out its ambitions for the future for the prevention and treatment of breast c</w:t>
      </w:r>
      <w:r>
        <w:rPr>
          <w:rFonts w:eastAsia="Calibri"/>
        </w:rPr>
        <w:t>ancer.</w:t>
      </w:r>
    </w:p>
    <w:p w:rsidR="005561CA" w:rsidRDefault="005561CA" w:rsidP="00CC2B83">
      <w:pPr>
        <w:rPr>
          <w:lang w:val="en" w:eastAsia="en-GB"/>
        </w:rPr>
      </w:pPr>
    </w:p>
    <w:p w:rsidR="005561CA" w:rsidRDefault="005561CA" w:rsidP="005561CA">
      <w:pPr>
        <w:rPr>
          <w:b/>
        </w:rPr>
      </w:pPr>
      <w:r>
        <w:rPr>
          <w:b/>
        </w:rPr>
        <w:t>‘Physical and mental health – one agenda’ conference</w:t>
      </w:r>
    </w:p>
    <w:p w:rsidR="005561CA" w:rsidRDefault="005561CA" w:rsidP="005561CA">
      <w:pPr>
        <w:rPr>
          <w:b/>
        </w:rPr>
      </w:pPr>
    </w:p>
    <w:p w:rsidR="005561CA" w:rsidRDefault="005561CA" w:rsidP="005561CA">
      <w:r>
        <w:t>On 10 October, my Deputy Mayor, Victoria Borwick, attended the ‘Physical and mental health – one agenda’ conference in Euston. The conference, held by the Royal College of General Practitioners, explored the gap between physical and mental healthcare.</w:t>
      </w:r>
    </w:p>
    <w:p w:rsidR="005561CA" w:rsidRDefault="005561CA" w:rsidP="005561CA"/>
    <w:p w:rsidR="00B94E66" w:rsidRDefault="00B94E66" w:rsidP="005561CA">
      <w:pPr>
        <w:rPr>
          <w:b/>
        </w:rPr>
      </w:pPr>
    </w:p>
    <w:p w:rsidR="00B94E66" w:rsidRDefault="00B94E66" w:rsidP="005561CA">
      <w:pPr>
        <w:rPr>
          <w:b/>
        </w:rPr>
      </w:pPr>
    </w:p>
    <w:p w:rsidR="00B94E66" w:rsidRDefault="00B94E66" w:rsidP="005561CA">
      <w:pPr>
        <w:rPr>
          <w:b/>
        </w:rPr>
      </w:pPr>
    </w:p>
    <w:p w:rsidR="005561CA" w:rsidRDefault="005561CA" w:rsidP="005561CA">
      <w:pPr>
        <w:rPr>
          <w:b/>
        </w:rPr>
      </w:pPr>
      <w:r>
        <w:rPr>
          <w:b/>
        </w:rPr>
        <w:lastRenderedPageBreak/>
        <w:t>Cheapside Hoard Exhibition</w:t>
      </w:r>
    </w:p>
    <w:p w:rsidR="005561CA" w:rsidRDefault="005561CA" w:rsidP="005561CA">
      <w:pPr>
        <w:rPr>
          <w:b/>
        </w:rPr>
      </w:pPr>
    </w:p>
    <w:p w:rsidR="005561CA" w:rsidRDefault="005561CA" w:rsidP="005561CA">
      <w:r>
        <w:t>On 10 October, my Deputy Mayor, Victoria Borwick, attended the Cheapside Hoard Exhibition at the Museum of London, London Wall.</w:t>
      </w:r>
    </w:p>
    <w:p w:rsidR="005561CA" w:rsidRDefault="005561CA" w:rsidP="005561CA"/>
    <w:p w:rsidR="005561CA" w:rsidRDefault="005561CA" w:rsidP="005561CA">
      <w:pPr>
        <w:rPr>
          <w:b/>
        </w:rPr>
      </w:pPr>
      <w:r>
        <w:rPr>
          <w:b/>
        </w:rPr>
        <w:t xml:space="preserve">London Health Board </w:t>
      </w:r>
    </w:p>
    <w:p w:rsidR="005561CA" w:rsidRDefault="005561CA" w:rsidP="005561CA">
      <w:pPr>
        <w:rPr>
          <w:b/>
        </w:rPr>
      </w:pPr>
    </w:p>
    <w:p w:rsidR="005561CA" w:rsidRDefault="005561CA" w:rsidP="005561CA">
      <w:r>
        <w:t xml:space="preserve">On 15 October, my Deputy Mayor, Victoria Borwick, met with Claire </w:t>
      </w:r>
      <w:proofErr w:type="spellStart"/>
      <w:r>
        <w:t>Goodchild</w:t>
      </w:r>
      <w:proofErr w:type="spellEnd"/>
      <w:r>
        <w:t>, the new Chief Officer for the London Health Board at the headquarters of London Councils. Victoria and Claire discussed the operating arrangements and secretariat matters for the new Board.</w:t>
      </w:r>
    </w:p>
    <w:p w:rsidR="005561CA" w:rsidRDefault="005561CA" w:rsidP="005561CA"/>
    <w:p w:rsidR="005561CA" w:rsidRDefault="005561CA" w:rsidP="005561CA">
      <w:pPr>
        <w:rPr>
          <w:b/>
        </w:rPr>
      </w:pPr>
      <w:r>
        <w:rPr>
          <w:b/>
        </w:rPr>
        <w:t>Breakthrough Breast Cancer</w:t>
      </w:r>
    </w:p>
    <w:p w:rsidR="005561CA" w:rsidRDefault="005561CA" w:rsidP="005561CA">
      <w:pPr>
        <w:rPr>
          <w:b/>
        </w:rPr>
      </w:pPr>
    </w:p>
    <w:p w:rsidR="005561CA" w:rsidRDefault="005561CA" w:rsidP="005561CA">
      <w:r>
        <w:t xml:space="preserve">On 29 October, my Deputy Mayor, Victoria Borwick, met with Chris Askew, the Chief Executive of Breakthrough Breast Cancer. Victoria and Chris discussed the recent </w:t>
      </w:r>
      <w:r w:rsidR="00580004">
        <w:t>achievements of the charity, it</w:t>
      </w:r>
      <w:r>
        <w:t>s investment in London and the potential to work with the Mayor in future.</w:t>
      </w:r>
    </w:p>
    <w:p w:rsidR="005561CA" w:rsidRDefault="005561CA" w:rsidP="005561CA"/>
    <w:p w:rsidR="005561CA" w:rsidRDefault="005561CA" w:rsidP="005561CA">
      <w:pPr>
        <w:rPr>
          <w:b/>
        </w:rPr>
      </w:pPr>
      <w:r>
        <w:rPr>
          <w:b/>
        </w:rPr>
        <w:t>C Hoare and Co Lunch</w:t>
      </w:r>
    </w:p>
    <w:p w:rsidR="005561CA" w:rsidRDefault="005561CA" w:rsidP="005561CA">
      <w:pPr>
        <w:rPr>
          <w:b/>
        </w:rPr>
      </w:pPr>
    </w:p>
    <w:p w:rsidR="005561CA" w:rsidRPr="00AB05AF" w:rsidRDefault="005561CA" w:rsidP="005561CA">
      <w:pPr>
        <w:rPr>
          <w:b/>
        </w:rPr>
      </w:pPr>
      <w:r>
        <w:t xml:space="preserve">On 30 October, my Deputy Mayor, Victoria Borwick, attended and spoke at a lunch at C Hoare and Co in Fleet Street. </w:t>
      </w:r>
      <w:r>
        <w:rPr>
          <w:b/>
        </w:rPr>
        <w:t xml:space="preserve"> </w:t>
      </w:r>
      <w:r>
        <w:t xml:space="preserve">    </w:t>
      </w:r>
      <w:r>
        <w:rPr>
          <w:b/>
        </w:rPr>
        <w:t xml:space="preserve"> </w:t>
      </w:r>
    </w:p>
    <w:p w:rsidR="00CC2B83" w:rsidRPr="00CC2B83" w:rsidRDefault="00CC2B83" w:rsidP="00CC2B83"/>
    <w:p w:rsidR="009226C3" w:rsidRPr="00CC2B83" w:rsidRDefault="009226C3" w:rsidP="00CC2B83"/>
    <w:p w:rsidR="009226C3" w:rsidRDefault="009226C3">
      <w:pPr>
        <w:rPr>
          <w:b/>
          <w:bCs/>
          <w:color w:val="0000FF"/>
          <w:sz w:val="32"/>
          <w:szCs w:val="32"/>
        </w:rPr>
      </w:pPr>
      <w:r>
        <w:rPr>
          <w:b/>
          <w:bCs/>
          <w:color w:val="0000FF"/>
          <w:sz w:val="32"/>
          <w:szCs w:val="32"/>
        </w:rPr>
        <w:t>Education and Youth</w:t>
      </w:r>
    </w:p>
    <w:p w:rsidR="00DD7D9A" w:rsidRPr="005235E1" w:rsidRDefault="00DD7D9A" w:rsidP="00DD7D9A">
      <w:pPr>
        <w:rPr>
          <w:b/>
        </w:rPr>
      </w:pPr>
    </w:p>
    <w:p w:rsidR="005235E1" w:rsidRPr="00E97F67" w:rsidRDefault="005235E1" w:rsidP="005235E1">
      <w:pPr>
        <w:rPr>
          <w:b/>
        </w:rPr>
      </w:pPr>
      <w:r w:rsidRPr="00E97F67">
        <w:rPr>
          <w:b/>
          <w:lang w:val="en"/>
        </w:rPr>
        <w:t>London Schools Excellence Fund</w:t>
      </w:r>
      <w:r w:rsidRPr="00E97F67">
        <w:t xml:space="preserve"> </w:t>
      </w:r>
    </w:p>
    <w:p w:rsidR="005235E1" w:rsidRPr="00E97F67" w:rsidRDefault="005235E1" w:rsidP="005235E1"/>
    <w:p w:rsidR="008D6EED" w:rsidRPr="00E97F67" w:rsidRDefault="00E83E9B" w:rsidP="008D6EED">
      <w:r w:rsidRPr="00E97F67">
        <w:t xml:space="preserve">On 8 October, I announced </w:t>
      </w:r>
      <w:r w:rsidRPr="00E97F67">
        <w:rPr>
          <w:lang w:val="en"/>
        </w:rPr>
        <w:t xml:space="preserve">that £7m from my </w:t>
      </w:r>
      <w:r w:rsidRPr="00E97F67">
        <w:t xml:space="preserve">London Schools Excellence Fund had been awarded </w:t>
      </w:r>
      <w:r w:rsidRPr="00E97F67">
        <w:rPr>
          <w:lang w:val="en"/>
        </w:rPr>
        <w:t xml:space="preserve">to thirty schools and education </w:t>
      </w:r>
      <w:proofErr w:type="spellStart"/>
      <w:r w:rsidRPr="00E97F67">
        <w:rPr>
          <w:lang w:val="en"/>
        </w:rPr>
        <w:t>organisations</w:t>
      </w:r>
      <w:proofErr w:type="spellEnd"/>
      <w:r w:rsidRPr="00E97F67">
        <w:rPr>
          <w:lang w:val="en"/>
        </w:rPr>
        <w:t xml:space="preserve">. </w:t>
      </w:r>
      <w:r w:rsidR="008D6EED" w:rsidRPr="00E97F67">
        <w:t xml:space="preserve">My £24m London Schools Excellence Fund is designed to support teaching excellence and help students achieve better results through expert teaching, improved subject knowledge, and subject specific learning methods. </w:t>
      </w:r>
    </w:p>
    <w:p w:rsidR="005235E1" w:rsidRPr="00E97F67" w:rsidRDefault="005235E1" w:rsidP="005235E1">
      <w:pPr>
        <w:rPr>
          <w:lang w:val="en"/>
        </w:rPr>
      </w:pPr>
    </w:p>
    <w:p w:rsidR="005235E1" w:rsidRPr="00E97F67" w:rsidRDefault="005235E1" w:rsidP="005235E1">
      <w:pPr>
        <w:rPr>
          <w:lang w:val="en"/>
        </w:rPr>
      </w:pPr>
      <w:r w:rsidRPr="00E97F67">
        <w:t>G</w:t>
      </w:r>
      <w:r w:rsidRPr="00E97F67">
        <w:rPr>
          <w:lang w:val="en"/>
        </w:rPr>
        <w:t xml:space="preserve">rant agreements are now being concluded for this first round of LSEF grants which could potentially reach up to 1,000 London schools, involve around 8,000 teachers and boost the teaching of around 250,000 pupils in computer science, literacy, </w:t>
      </w:r>
      <w:proofErr w:type="spellStart"/>
      <w:r w:rsidRPr="00E97F67">
        <w:rPr>
          <w:lang w:val="en"/>
        </w:rPr>
        <w:t>maths</w:t>
      </w:r>
      <w:proofErr w:type="spellEnd"/>
      <w:r w:rsidRPr="00E97F67">
        <w:rPr>
          <w:lang w:val="en"/>
        </w:rPr>
        <w:t>, science and technology, and modern foreign languages.</w:t>
      </w:r>
    </w:p>
    <w:p w:rsidR="005235E1" w:rsidRPr="00E97F67" w:rsidRDefault="005235E1" w:rsidP="005235E1">
      <w:pPr>
        <w:rPr>
          <w:lang w:val="en"/>
        </w:rPr>
      </w:pPr>
    </w:p>
    <w:p w:rsidR="005235E1" w:rsidRPr="00DF53CC" w:rsidRDefault="005235E1" w:rsidP="005235E1">
      <w:r w:rsidRPr="00E97F67">
        <w:rPr>
          <w:lang w:val="en"/>
        </w:rPr>
        <w:t>Two further funding rounds have been advertised: the second round for small grants launched in July and round three opened in October on ‘</w:t>
      </w:r>
      <w:hyperlink r:id="rId8" w:history="1">
        <w:r w:rsidRPr="00E97F67">
          <w:rPr>
            <w:lang w:val="en"/>
          </w:rPr>
          <w:t>English: The Key to Integration in London</w:t>
        </w:r>
      </w:hyperlink>
      <w:r w:rsidRPr="00E97F67">
        <w:rPr>
          <w:lang w:val="en"/>
        </w:rPr>
        <w:t>’. Both have closing dates of 15 November 2013.</w:t>
      </w:r>
    </w:p>
    <w:p w:rsidR="005235E1" w:rsidRPr="008D6EED" w:rsidRDefault="005235E1" w:rsidP="005235E1">
      <w:pPr>
        <w:rPr>
          <w:b/>
          <w:bCs/>
          <w:lang w:val="en" w:eastAsia="en-GB"/>
        </w:rPr>
      </w:pPr>
    </w:p>
    <w:p w:rsidR="00B03CF8" w:rsidRPr="008D6EED" w:rsidRDefault="00B03CF8" w:rsidP="005235E1">
      <w:pPr>
        <w:rPr>
          <w:b/>
          <w:bCs/>
          <w:lang w:val="en" w:eastAsia="en-GB"/>
        </w:rPr>
      </w:pPr>
      <w:r w:rsidRPr="008D6EED">
        <w:rPr>
          <w:b/>
          <w:bCs/>
          <w:lang w:val="en" w:eastAsia="en-GB"/>
        </w:rPr>
        <w:t xml:space="preserve">Opening of </w:t>
      </w:r>
      <w:r w:rsidRPr="008D6EED">
        <w:rPr>
          <w:b/>
          <w:lang w:val="en" w:eastAsia="en-GB"/>
        </w:rPr>
        <w:t>the Royal Greenwich University Technical College</w:t>
      </w:r>
    </w:p>
    <w:p w:rsidR="00B03CF8" w:rsidRDefault="00B03CF8" w:rsidP="00B03CF8">
      <w:pPr>
        <w:rPr>
          <w:lang w:val="en" w:eastAsia="en-GB"/>
        </w:rPr>
      </w:pPr>
    </w:p>
    <w:p w:rsidR="00B03CF8" w:rsidRDefault="00B03CF8" w:rsidP="00B03CF8">
      <w:pPr>
        <w:rPr>
          <w:lang w:val="en" w:eastAsia="en-GB"/>
        </w:rPr>
      </w:pPr>
      <w:r>
        <w:rPr>
          <w:lang w:val="en" w:eastAsia="en-GB"/>
        </w:rPr>
        <w:t>On 24</w:t>
      </w:r>
      <w:r w:rsidRPr="00B03CF8">
        <w:t xml:space="preserve"> </w:t>
      </w:r>
      <w:r>
        <w:rPr>
          <w:lang w:val="en" w:eastAsia="en-GB"/>
        </w:rPr>
        <w:t>October, as Chairm</w:t>
      </w:r>
      <w:r w:rsidR="00923351">
        <w:rPr>
          <w:lang w:val="en" w:eastAsia="en-GB"/>
        </w:rPr>
        <w:t>an of Transport for London</w:t>
      </w:r>
      <w:r>
        <w:rPr>
          <w:lang w:val="en" w:eastAsia="en-GB"/>
        </w:rPr>
        <w:t xml:space="preserve">, I joined the HRH </w:t>
      </w:r>
      <w:proofErr w:type="gramStart"/>
      <w:r>
        <w:rPr>
          <w:lang w:val="en" w:eastAsia="en-GB"/>
        </w:rPr>
        <w:t>The</w:t>
      </w:r>
      <w:proofErr w:type="gramEnd"/>
      <w:r>
        <w:rPr>
          <w:lang w:val="en" w:eastAsia="en-GB"/>
        </w:rPr>
        <w:t xml:space="preserve"> Duke of York in opening the Royal Greenwich University Technical College (UTC). TfL is a non-financial sponsor of the UTC providing expertise and equipment as part of its offer to 14-18 year olds. Other sponsors are the Royal Borough of Greenwich, the University of Greenwich and the developer </w:t>
      </w:r>
      <w:proofErr w:type="spellStart"/>
      <w:r>
        <w:rPr>
          <w:lang w:val="en" w:eastAsia="en-GB"/>
        </w:rPr>
        <w:t>Wates</w:t>
      </w:r>
      <w:proofErr w:type="spellEnd"/>
      <w:r>
        <w:rPr>
          <w:lang w:val="en" w:eastAsia="en-GB"/>
        </w:rPr>
        <w:t xml:space="preserve"> Group.</w:t>
      </w:r>
    </w:p>
    <w:p w:rsidR="00B03CF8" w:rsidRDefault="00B03CF8" w:rsidP="00B03CF8">
      <w:pPr>
        <w:rPr>
          <w:rFonts w:ascii="Calibri" w:hAnsi="Calibri"/>
          <w:color w:val="1F497D"/>
          <w:sz w:val="22"/>
          <w:szCs w:val="22"/>
        </w:rPr>
      </w:pPr>
    </w:p>
    <w:p w:rsidR="00B03CF8" w:rsidRDefault="00B03CF8" w:rsidP="00B03CF8">
      <w:pPr>
        <w:rPr>
          <w:lang w:val="en" w:eastAsia="en-GB"/>
        </w:rPr>
      </w:pPr>
      <w:r>
        <w:rPr>
          <w:lang w:val="en" w:eastAsia="en-GB"/>
        </w:rPr>
        <w:t xml:space="preserve">The curriculum will include engineering, construction and design, alongside core GCSEs and A-Levels. Students will be able to work in an environment which has £1.5million-worth of </w:t>
      </w:r>
      <w:r>
        <w:rPr>
          <w:lang w:val="en" w:eastAsia="en-GB"/>
        </w:rPr>
        <w:lastRenderedPageBreak/>
        <w:t>industry standard technical equipment to help them develop techniques required for future careers.</w:t>
      </w:r>
    </w:p>
    <w:p w:rsidR="00B03CF8" w:rsidRDefault="00B03CF8" w:rsidP="00B03CF8"/>
    <w:p w:rsidR="009226C3" w:rsidRDefault="009226C3" w:rsidP="00B03CF8"/>
    <w:p w:rsidR="009226C3" w:rsidRDefault="009226C3">
      <w:pPr>
        <w:rPr>
          <w:b/>
          <w:bCs/>
          <w:color w:val="0000FF"/>
          <w:sz w:val="32"/>
          <w:szCs w:val="32"/>
        </w:rPr>
      </w:pPr>
      <w:r>
        <w:rPr>
          <w:b/>
          <w:bCs/>
          <w:color w:val="0000FF"/>
          <w:sz w:val="32"/>
          <w:szCs w:val="32"/>
        </w:rPr>
        <w:t xml:space="preserve">Olympic and Paralympic </w:t>
      </w:r>
      <w:r>
        <w:rPr>
          <w:rStyle w:val="Strong"/>
          <w:color w:val="0000FF"/>
          <w:sz w:val="32"/>
          <w:szCs w:val="32"/>
        </w:rPr>
        <w:t>Legacy and Sport</w:t>
      </w:r>
    </w:p>
    <w:p w:rsidR="00F17F65" w:rsidRPr="00F17F65" w:rsidRDefault="00F17F65" w:rsidP="00F17F65">
      <w:pPr>
        <w:rPr>
          <w:lang w:val="en" w:eastAsia="en-GB"/>
        </w:rPr>
      </w:pPr>
    </w:p>
    <w:p w:rsidR="00F17F65" w:rsidRDefault="00F17F65" w:rsidP="00F17F65">
      <w:pPr>
        <w:rPr>
          <w:rFonts w:cstheme="minorHAnsi"/>
          <w:b/>
        </w:rPr>
      </w:pPr>
      <w:r w:rsidRPr="00F17F65">
        <w:rPr>
          <w:rFonts w:cstheme="minorHAnsi"/>
          <w:b/>
        </w:rPr>
        <w:t xml:space="preserve">New pedestrian bridge </w:t>
      </w:r>
      <w:r>
        <w:rPr>
          <w:rFonts w:cstheme="minorHAnsi"/>
          <w:b/>
        </w:rPr>
        <w:t>at Olympic</w:t>
      </w:r>
      <w:r w:rsidR="00175643">
        <w:rPr>
          <w:rFonts w:cstheme="minorHAnsi"/>
          <w:b/>
        </w:rPr>
        <w:t xml:space="preserve"> Park</w:t>
      </w:r>
    </w:p>
    <w:p w:rsidR="00F17F65" w:rsidRPr="00F17F65" w:rsidRDefault="00F17F65" w:rsidP="00F17F65">
      <w:pPr>
        <w:rPr>
          <w:rFonts w:cstheme="minorHAnsi"/>
          <w:b/>
        </w:rPr>
      </w:pPr>
    </w:p>
    <w:p w:rsidR="00F17F65" w:rsidRDefault="00F17F65" w:rsidP="00F17F65">
      <w:pPr>
        <w:rPr>
          <w:rFonts w:cstheme="minorHAnsi"/>
        </w:rPr>
      </w:pPr>
      <w:r w:rsidRPr="00F17F65">
        <w:rPr>
          <w:rFonts w:cstheme="minorHAnsi"/>
        </w:rPr>
        <w:t xml:space="preserve">As part of the </w:t>
      </w:r>
      <w:proofErr w:type="spellStart"/>
      <w:r w:rsidRPr="00F17F65">
        <w:rPr>
          <w:rFonts w:cstheme="minorHAnsi"/>
        </w:rPr>
        <w:t>ongoing</w:t>
      </w:r>
      <w:proofErr w:type="spellEnd"/>
      <w:r w:rsidRPr="00F17F65">
        <w:rPr>
          <w:rFonts w:cstheme="minorHAnsi"/>
        </w:rPr>
        <w:t xml:space="preserve"> transformation work at Queen Elizabeth Olympic Park, a new pedestrian bridge has opened to the public linking Hackney with the Park. The bridge, which connects Wallis Road in Hackney to </w:t>
      </w:r>
      <w:proofErr w:type="spellStart"/>
      <w:r w:rsidRPr="00F17F65">
        <w:rPr>
          <w:rFonts w:cstheme="minorHAnsi"/>
        </w:rPr>
        <w:t>Waterden</w:t>
      </w:r>
      <w:proofErr w:type="spellEnd"/>
      <w:r w:rsidRPr="00F17F65">
        <w:rPr>
          <w:rFonts w:cstheme="minorHAnsi"/>
        </w:rPr>
        <w:t xml:space="preserve"> Road by the Copper Box Arena, will help improve access to the Park for local residents.</w:t>
      </w:r>
    </w:p>
    <w:p w:rsidR="00F17F65" w:rsidRPr="00F17F65" w:rsidRDefault="00F17F65" w:rsidP="00F17F65">
      <w:pPr>
        <w:rPr>
          <w:rFonts w:cstheme="minorHAnsi"/>
        </w:rPr>
      </w:pPr>
    </w:p>
    <w:p w:rsidR="00F17F65" w:rsidRDefault="00F17F65" w:rsidP="00F17F65">
      <w:pPr>
        <w:rPr>
          <w:rFonts w:cstheme="minorHAnsi"/>
          <w:b/>
        </w:rPr>
      </w:pPr>
      <w:r w:rsidRPr="00F17F65">
        <w:rPr>
          <w:rFonts w:cstheme="minorHAnsi"/>
          <w:b/>
        </w:rPr>
        <w:t>Sports Aid</w:t>
      </w:r>
    </w:p>
    <w:p w:rsidR="00F17F65" w:rsidRPr="00F17F65" w:rsidRDefault="00F17F65" w:rsidP="00F17F65">
      <w:pPr>
        <w:rPr>
          <w:rFonts w:cstheme="minorHAnsi"/>
          <w:b/>
        </w:rPr>
      </w:pPr>
    </w:p>
    <w:p w:rsidR="00F17F65" w:rsidRDefault="00F17F65" w:rsidP="00F17F65">
      <w:pPr>
        <w:rPr>
          <w:rFonts w:cstheme="minorHAnsi"/>
        </w:rPr>
      </w:pPr>
      <w:r w:rsidRPr="00F17F65">
        <w:rPr>
          <w:rFonts w:cstheme="minorHAnsi"/>
        </w:rPr>
        <w:t xml:space="preserve">On 18 October, youth sports charity </w:t>
      </w:r>
      <w:proofErr w:type="spellStart"/>
      <w:r w:rsidRPr="00F17F65">
        <w:rPr>
          <w:rFonts w:cstheme="minorHAnsi"/>
        </w:rPr>
        <w:t>SportsAid</w:t>
      </w:r>
      <w:proofErr w:type="spellEnd"/>
      <w:r w:rsidRPr="00F17F65">
        <w:rPr>
          <w:rFonts w:cstheme="minorHAnsi"/>
        </w:rPr>
        <w:t xml:space="preserve"> filled the Copper Box Arena with an inspiring array of athletes for the Duchess of Cambridge’s first official engagement as the charity’s patron.</w:t>
      </w:r>
    </w:p>
    <w:p w:rsidR="00F17F65" w:rsidRPr="00F17F65" w:rsidRDefault="00F17F65" w:rsidP="00F17F65">
      <w:pPr>
        <w:rPr>
          <w:rFonts w:cstheme="minorHAnsi"/>
        </w:rPr>
      </w:pPr>
    </w:p>
    <w:p w:rsidR="00F17F65" w:rsidRDefault="00F17F65" w:rsidP="00F17F65">
      <w:pPr>
        <w:rPr>
          <w:rFonts w:cstheme="minorHAnsi"/>
        </w:rPr>
      </w:pPr>
      <w:r w:rsidRPr="00F17F65">
        <w:rPr>
          <w:rFonts w:cstheme="minorHAnsi"/>
        </w:rPr>
        <w:t xml:space="preserve">The event saw more than 70 </w:t>
      </w:r>
      <w:proofErr w:type="spellStart"/>
      <w:r w:rsidRPr="00F17F65">
        <w:rPr>
          <w:rFonts w:cstheme="minorHAnsi"/>
        </w:rPr>
        <w:t>SportsAid</w:t>
      </w:r>
      <w:proofErr w:type="spellEnd"/>
      <w:r w:rsidRPr="00F17F65">
        <w:rPr>
          <w:rFonts w:cstheme="minorHAnsi"/>
        </w:rPr>
        <w:t xml:space="preserve"> athletes past and present, including several Olympians and </w:t>
      </w:r>
      <w:proofErr w:type="spellStart"/>
      <w:r w:rsidRPr="00F17F65">
        <w:rPr>
          <w:rFonts w:cstheme="minorHAnsi"/>
        </w:rPr>
        <w:t>Paralympians</w:t>
      </w:r>
      <w:proofErr w:type="spellEnd"/>
      <w:r w:rsidRPr="00F17F65">
        <w:rPr>
          <w:rFonts w:cstheme="minorHAnsi"/>
        </w:rPr>
        <w:t xml:space="preserve">, demonstrate their skill at CP football, badminton, wheelchair basketball, fencing and volleyball.  </w:t>
      </w:r>
    </w:p>
    <w:p w:rsidR="00F17F65" w:rsidRPr="00F17F65" w:rsidRDefault="00F17F65" w:rsidP="00F17F65">
      <w:pPr>
        <w:rPr>
          <w:rFonts w:cstheme="minorHAnsi"/>
        </w:rPr>
      </w:pPr>
    </w:p>
    <w:p w:rsidR="00F17F65" w:rsidRDefault="00F17F65" w:rsidP="00F17F65">
      <w:pPr>
        <w:rPr>
          <w:rFonts w:cstheme="minorHAnsi"/>
          <w:b/>
        </w:rPr>
      </w:pPr>
      <w:r w:rsidRPr="00F17F65">
        <w:rPr>
          <w:rFonts w:cstheme="minorHAnsi"/>
          <w:b/>
        </w:rPr>
        <w:t>Whizz-</w:t>
      </w:r>
      <w:proofErr w:type="spellStart"/>
      <w:r w:rsidRPr="00F17F65">
        <w:rPr>
          <w:rFonts w:cstheme="minorHAnsi"/>
          <w:b/>
        </w:rPr>
        <w:t>Kidz</w:t>
      </w:r>
      <w:proofErr w:type="spellEnd"/>
    </w:p>
    <w:p w:rsidR="00F17F65" w:rsidRPr="00F17F65" w:rsidRDefault="00F17F65" w:rsidP="00F17F65">
      <w:pPr>
        <w:rPr>
          <w:rFonts w:cstheme="minorHAnsi"/>
          <w:b/>
        </w:rPr>
      </w:pPr>
    </w:p>
    <w:p w:rsidR="00F17F65" w:rsidRDefault="00F17F65" w:rsidP="00F17F65">
      <w:pPr>
        <w:rPr>
          <w:rFonts w:cstheme="minorHAnsi"/>
        </w:rPr>
      </w:pPr>
      <w:r w:rsidRPr="00F17F65">
        <w:rPr>
          <w:rFonts w:cstheme="minorHAnsi"/>
        </w:rPr>
        <w:t>London Legacy Development Corporation sponsored the use of the Copper Box Arena for Whizz-</w:t>
      </w:r>
      <w:proofErr w:type="spellStart"/>
      <w:r w:rsidRPr="00F17F65">
        <w:rPr>
          <w:rFonts w:cstheme="minorHAnsi"/>
        </w:rPr>
        <w:t>Kiz</w:t>
      </w:r>
      <w:proofErr w:type="spellEnd"/>
      <w:r w:rsidRPr="00F17F65">
        <w:rPr>
          <w:rFonts w:cstheme="minorHAnsi"/>
        </w:rPr>
        <w:t xml:space="preserve"> on 22 October, as their “Bikes for Trikes team”, who had raised nearly £200,000 to provide trikes for disabled children, undertook their first handover of trikes.  </w:t>
      </w:r>
    </w:p>
    <w:p w:rsidR="00692A75" w:rsidRDefault="00692A75" w:rsidP="00F17F65">
      <w:pPr>
        <w:rPr>
          <w:rFonts w:cstheme="minorHAnsi"/>
        </w:rPr>
      </w:pPr>
    </w:p>
    <w:p w:rsidR="00692A75" w:rsidRDefault="00692A75" w:rsidP="00F17F65">
      <w:pPr>
        <w:rPr>
          <w:rFonts w:cstheme="minorHAnsi"/>
        </w:rPr>
      </w:pPr>
      <w:r w:rsidRPr="000B490A">
        <w:rPr>
          <w:rFonts w:cs="Arial"/>
          <w:b/>
          <w:bCs/>
        </w:rPr>
        <w:t>Advance Payment under s.52 of the Land Compensation Act 1973 in relation to land acquired under Olympic and Legacy CPO 2005</w:t>
      </w:r>
    </w:p>
    <w:p w:rsidR="00692A75" w:rsidRDefault="00692A75" w:rsidP="00F17F65">
      <w:pPr>
        <w:rPr>
          <w:rFonts w:cstheme="minorHAnsi"/>
        </w:rPr>
      </w:pPr>
    </w:p>
    <w:p w:rsidR="00692A75" w:rsidRPr="000B490A" w:rsidRDefault="00692A75" w:rsidP="00692A75">
      <w:pPr>
        <w:autoSpaceDE w:val="0"/>
        <w:autoSpaceDN w:val="0"/>
        <w:adjustRightInd w:val="0"/>
        <w:rPr>
          <w:rFonts w:cs="Arial"/>
          <w:bCs/>
        </w:rPr>
      </w:pPr>
      <w:r>
        <w:rPr>
          <w:rFonts w:cs="Arial"/>
          <w:bCs/>
        </w:rPr>
        <w:t>I have granted</w:t>
      </w:r>
      <w:r w:rsidRPr="000B490A">
        <w:rPr>
          <w:rFonts w:cs="Arial"/>
          <w:bCs/>
        </w:rPr>
        <w:t xml:space="preserve"> approval </w:t>
      </w:r>
      <w:r>
        <w:rPr>
          <w:rFonts w:cs="Arial"/>
          <w:bCs/>
        </w:rPr>
        <w:t xml:space="preserve">for payments </w:t>
      </w:r>
      <w:r w:rsidRPr="000B490A">
        <w:rPr>
          <w:rFonts w:cs="Arial"/>
          <w:bCs/>
        </w:rPr>
        <w:t xml:space="preserve">in relation to </w:t>
      </w:r>
      <w:r>
        <w:rPr>
          <w:rFonts w:cs="Arial"/>
          <w:bCs/>
        </w:rPr>
        <w:t>the named</w:t>
      </w:r>
      <w:r w:rsidRPr="000B490A">
        <w:rPr>
          <w:rFonts w:cs="Arial"/>
          <w:bCs/>
        </w:rPr>
        <w:t xml:space="preserve"> </w:t>
      </w:r>
      <w:r>
        <w:rPr>
          <w:rFonts w:cs="Arial"/>
          <w:bCs/>
        </w:rPr>
        <w:t>c</w:t>
      </w:r>
      <w:r w:rsidRPr="000B490A">
        <w:rPr>
          <w:rFonts w:cs="Arial"/>
          <w:bCs/>
        </w:rPr>
        <w:t>laimant</w:t>
      </w:r>
      <w:r>
        <w:rPr>
          <w:rFonts w:cs="Arial"/>
          <w:bCs/>
        </w:rPr>
        <w:t>s</w:t>
      </w:r>
      <w:r w:rsidRPr="000B490A">
        <w:rPr>
          <w:rFonts w:cs="Arial"/>
          <w:bCs/>
        </w:rPr>
        <w:t>, who had land acquired under compulsory purchase powers arising from the London Development Agency (Lower Lea Valley, Olympic and Legacy) Compulsory Purchase Order 2005.</w:t>
      </w:r>
    </w:p>
    <w:p w:rsidR="00F17F65" w:rsidRPr="00F17F65" w:rsidRDefault="00F17F65" w:rsidP="00F17F65">
      <w:pPr>
        <w:rPr>
          <w:lang w:val="en" w:eastAsia="en-GB"/>
        </w:rPr>
      </w:pPr>
    </w:p>
    <w:p w:rsidR="009226C3" w:rsidRDefault="009226C3" w:rsidP="00EF3A96">
      <w:pPr>
        <w:rPr>
          <w:lang w:eastAsia="en-GB"/>
        </w:rPr>
      </w:pPr>
    </w:p>
    <w:p w:rsidR="009226C3" w:rsidRDefault="009226C3">
      <w:pPr>
        <w:ind w:right="-514"/>
        <w:rPr>
          <w:b/>
          <w:bCs/>
          <w:color w:val="0000FF"/>
          <w:sz w:val="32"/>
          <w:szCs w:val="32"/>
        </w:rPr>
      </w:pPr>
      <w:r>
        <w:rPr>
          <w:b/>
          <w:bCs/>
          <w:color w:val="0000FF"/>
          <w:sz w:val="32"/>
          <w:szCs w:val="32"/>
        </w:rPr>
        <w:t>Culture and Events</w:t>
      </w:r>
    </w:p>
    <w:p w:rsidR="008E7088" w:rsidRDefault="008E7088" w:rsidP="00F44111"/>
    <w:p w:rsidR="00F44111" w:rsidRDefault="00F44111" w:rsidP="00F44111">
      <w:pPr>
        <w:rPr>
          <w:b/>
          <w:bCs/>
        </w:rPr>
      </w:pPr>
      <w:r>
        <w:rPr>
          <w:b/>
          <w:bCs/>
        </w:rPr>
        <w:t>Diwali Festival</w:t>
      </w:r>
    </w:p>
    <w:p w:rsidR="00F44111" w:rsidRPr="007B6FDC" w:rsidRDefault="00F44111" w:rsidP="00F44111">
      <w:pPr>
        <w:rPr>
          <w:b/>
          <w:bCs/>
        </w:rPr>
      </w:pPr>
    </w:p>
    <w:p w:rsidR="00F44111" w:rsidRPr="007B6FDC" w:rsidRDefault="00580004" w:rsidP="00F44111">
      <w:r>
        <w:t>Our</w:t>
      </w:r>
      <w:r w:rsidR="00F44111">
        <w:t xml:space="preserve"> Diwali</w:t>
      </w:r>
      <w:r w:rsidR="00F44111" w:rsidRPr="007B6FDC">
        <w:t xml:space="preserve"> Festival took place on</w:t>
      </w:r>
      <w:r w:rsidR="00F44111">
        <w:t xml:space="preserve"> 27 October</w:t>
      </w:r>
      <w:r w:rsidR="00F44111" w:rsidRPr="007B6FDC">
        <w:t xml:space="preserve"> at Trafalgar Square, with</w:t>
      </w:r>
      <w:r w:rsidR="00F44111">
        <w:t xml:space="preserve"> an audience of approximately 30</w:t>
      </w:r>
      <w:r w:rsidR="00F44111" w:rsidRPr="007B6FDC">
        <w:t>,000</w:t>
      </w:r>
      <w:r w:rsidR="00F44111">
        <w:t xml:space="preserve"> throughout</w:t>
      </w:r>
      <w:r w:rsidR="00F44111" w:rsidRPr="007B6FDC">
        <w:t xml:space="preserve"> the day</w:t>
      </w:r>
      <w:r w:rsidR="00F44111">
        <w:t xml:space="preserve"> coming together to celebrate. </w:t>
      </w:r>
      <w:r w:rsidR="00F44111" w:rsidRPr="00235763">
        <w:t>Londoners from all communities, as well</w:t>
      </w:r>
      <w:r w:rsidR="00F44111">
        <w:t xml:space="preserve"> as visitors to the capital, were</w:t>
      </w:r>
      <w:r w:rsidR="00F44111" w:rsidRPr="00235763">
        <w:t xml:space="preserve"> invited to atten</w:t>
      </w:r>
      <w:r w:rsidR="00F44111">
        <w:t>d the free event, which featured</w:t>
      </w:r>
      <w:r w:rsidR="00F44111" w:rsidRPr="00235763">
        <w:t xml:space="preserve"> a line-up of traditional and contemporary music and dance</w:t>
      </w:r>
      <w:r w:rsidR="00F44111">
        <w:t xml:space="preserve"> including </w:t>
      </w:r>
      <w:r w:rsidR="00F44111" w:rsidRPr="00E531BE">
        <w:rPr>
          <w:lang w:eastAsia="en-GB"/>
        </w:rPr>
        <w:t xml:space="preserve">Sitar player and composer </w:t>
      </w:r>
      <w:proofErr w:type="spellStart"/>
      <w:r w:rsidR="00F44111" w:rsidRPr="00E531BE">
        <w:rPr>
          <w:lang w:eastAsia="en-GB"/>
        </w:rPr>
        <w:t>Anoushka</w:t>
      </w:r>
      <w:proofErr w:type="spellEnd"/>
      <w:r w:rsidR="00F44111" w:rsidRPr="00E531BE">
        <w:rPr>
          <w:lang w:eastAsia="en-GB"/>
        </w:rPr>
        <w:t xml:space="preserve"> Shankar</w:t>
      </w:r>
      <w:r w:rsidR="00F44111">
        <w:t xml:space="preserve">. The event also featured a number of </w:t>
      </w:r>
      <w:r w:rsidR="00F44111" w:rsidRPr="00235763">
        <w:t xml:space="preserve">stalls selling delicious food and drinks and activities for children to enjoy. </w:t>
      </w:r>
      <w:r w:rsidR="00F44111" w:rsidRPr="007B6FDC">
        <w:t xml:space="preserve">The stage programme was presented by the event media partner Zee TV </w:t>
      </w:r>
      <w:r w:rsidR="00F44111">
        <w:t>and organising partner Diwali in London Committee.</w:t>
      </w:r>
    </w:p>
    <w:p w:rsidR="00F44111" w:rsidRPr="007B6FDC" w:rsidRDefault="00F44111" w:rsidP="00F44111"/>
    <w:p w:rsidR="00B94E66" w:rsidRDefault="00B94E66" w:rsidP="00F44111">
      <w:pPr>
        <w:rPr>
          <w:b/>
          <w:bCs/>
        </w:rPr>
      </w:pPr>
    </w:p>
    <w:p w:rsidR="00B94E66" w:rsidRDefault="00B94E66" w:rsidP="00F44111">
      <w:pPr>
        <w:rPr>
          <w:b/>
          <w:bCs/>
        </w:rPr>
      </w:pPr>
    </w:p>
    <w:p w:rsidR="00F44111" w:rsidRDefault="00F44111" w:rsidP="00F44111">
      <w:pPr>
        <w:rPr>
          <w:b/>
          <w:bCs/>
        </w:rPr>
      </w:pPr>
      <w:r>
        <w:rPr>
          <w:b/>
          <w:bCs/>
        </w:rPr>
        <w:lastRenderedPageBreak/>
        <w:t xml:space="preserve">Peoples Question Time </w:t>
      </w:r>
    </w:p>
    <w:p w:rsidR="00F44111" w:rsidRDefault="00F44111" w:rsidP="00F44111">
      <w:pPr>
        <w:rPr>
          <w:b/>
          <w:bCs/>
        </w:rPr>
      </w:pPr>
    </w:p>
    <w:p w:rsidR="00F44111" w:rsidRDefault="00580004" w:rsidP="00F44111">
      <w:r>
        <w:t>On 5 November, I held</w:t>
      </w:r>
      <w:r w:rsidR="00F44111">
        <w:t xml:space="preserve"> </w:t>
      </w:r>
      <w:r>
        <w:t>a People’s Question Time m</w:t>
      </w:r>
      <w:r w:rsidR="00F44111">
        <w:t xml:space="preserve">eeting at </w:t>
      </w:r>
      <w:r w:rsidR="00F44111" w:rsidRPr="00E60ED4">
        <w:t>The Great Hall, Imperial College</w:t>
      </w:r>
      <w:r w:rsidR="00F44111">
        <w:t xml:space="preserve"> in the Royal Borough of Kensington and Chelsea. </w:t>
      </w:r>
      <w:r>
        <w:t>These m</w:t>
      </w:r>
      <w:r w:rsidR="00F44111">
        <w:t>eetings help to increase the transparency and accounta</w:t>
      </w:r>
      <w:r>
        <w:t>bility of our work at City Hall.</w:t>
      </w:r>
    </w:p>
    <w:p w:rsidR="00580004" w:rsidRPr="007B6FDC" w:rsidRDefault="00580004" w:rsidP="00F44111"/>
    <w:p w:rsidR="00F44111" w:rsidRDefault="00F44111" w:rsidP="00F44111">
      <w:pPr>
        <w:rPr>
          <w:b/>
          <w:bCs/>
        </w:rPr>
      </w:pPr>
      <w:r>
        <w:rPr>
          <w:b/>
          <w:bCs/>
        </w:rPr>
        <w:t>NFL Fan Rally</w:t>
      </w:r>
    </w:p>
    <w:p w:rsidR="00F44111" w:rsidRPr="007B6FDC" w:rsidRDefault="00F44111" w:rsidP="00F44111">
      <w:pPr>
        <w:rPr>
          <w:b/>
          <w:bCs/>
        </w:rPr>
      </w:pPr>
    </w:p>
    <w:p w:rsidR="00F44111" w:rsidRDefault="00F44111" w:rsidP="00F44111">
      <w:r>
        <w:t>On 26 October, I supported the National Football League (NFL) Fan Rally at Trafalgar Square with free use of the venue. This popular celebration of American football took place in advance of the game at Wembley Sta</w:t>
      </w:r>
      <w:r w:rsidR="00580004">
        <w:t>dium between San Francisco 49er</w:t>
      </w:r>
      <w:r>
        <w:t xml:space="preserve">s and Jacksonville Jaguars the following day. The free event attracted more than 20,000 people, including fans from </w:t>
      </w:r>
      <w:proofErr w:type="gramStart"/>
      <w:r>
        <w:t>both teams</w:t>
      </w:r>
      <w:proofErr w:type="gramEnd"/>
      <w:r>
        <w:t xml:space="preserve">, Londoners and visitors to a programme with appearances by NFL players, special guests, cheerleaders and live music. </w:t>
      </w:r>
    </w:p>
    <w:p w:rsidR="002E2D79" w:rsidRDefault="002E2D79" w:rsidP="002E2D79"/>
    <w:p w:rsidR="002E2D79" w:rsidRPr="002E2D79" w:rsidRDefault="002E2D79" w:rsidP="002E2D79">
      <w:pPr>
        <w:rPr>
          <w:b/>
        </w:rPr>
      </w:pPr>
      <w:r w:rsidRPr="002E2D79">
        <w:rPr>
          <w:b/>
        </w:rPr>
        <w:t>Tour de France 2014</w:t>
      </w:r>
    </w:p>
    <w:p w:rsidR="002E2D79" w:rsidRPr="002E2D79" w:rsidRDefault="002E2D79" w:rsidP="002E2D79"/>
    <w:p w:rsidR="002E2D79" w:rsidRDefault="002E2D79" w:rsidP="002E2D79">
      <w:pPr>
        <w:rPr>
          <w:rFonts w:cs="Arial"/>
          <w:lang w:val="en" w:eastAsia="en-GB"/>
        </w:rPr>
      </w:pPr>
      <w:r>
        <w:rPr>
          <w:rFonts w:cs="Arial"/>
          <w:lang w:val="en" w:eastAsia="en-GB"/>
        </w:rPr>
        <w:t>On 23 October, I</w:t>
      </w:r>
      <w:r w:rsidRPr="002E2D79">
        <w:rPr>
          <w:rFonts w:cs="Arial"/>
          <w:lang w:val="en" w:eastAsia="en-GB"/>
        </w:rPr>
        <w:t xml:space="preserve"> hailed the return of the world’s cycling superstars to the capital as the final Tour de France 2014 route was unveiled in Paris.</w:t>
      </w:r>
      <w:r>
        <w:rPr>
          <w:rFonts w:cs="Arial"/>
          <w:lang w:val="en" w:eastAsia="en-GB"/>
        </w:rPr>
        <w:t xml:space="preserve"> </w:t>
      </w:r>
      <w:r w:rsidRPr="002E2D79">
        <w:rPr>
          <w:rFonts w:cs="Arial"/>
          <w:lang w:val="en" w:eastAsia="en-GB"/>
        </w:rPr>
        <w:t>A</w:t>
      </w:r>
      <w:r w:rsidRPr="002E2D79">
        <w:rPr>
          <w:rFonts w:ascii="Times New Roman" w:hAnsi="Times New Roman" w:cs="Times New Roman"/>
          <w:lang w:val="en" w:eastAsia="en-GB"/>
        </w:rPr>
        <w:t> </w:t>
      </w:r>
      <w:r w:rsidRPr="002E2D79">
        <w:rPr>
          <w:rFonts w:cs="Arial"/>
          <w:lang w:val="en" w:eastAsia="en-GB"/>
        </w:rPr>
        <w:t>million cycling fans are expected to turn out to see the Tour de Fran</w:t>
      </w:r>
      <w:r>
        <w:rPr>
          <w:rFonts w:cs="Arial"/>
          <w:lang w:val="en" w:eastAsia="en-GB"/>
        </w:rPr>
        <w:t>ce when it reaches London on 7</w:t>
      </w:r>
      <w:r w:rsidRPr="002E2D79">
        <w:rPr>
          <w:rFonts w:cs="Arial"/>
          <w:lang w:val="en" w:eastAsia="en-GB"/>
        </w:rPr>
        <w:t xml:space="preserve"> July 2014 as part of a three-day visit to Britain.</w:t>
      </w:r>
    </w:p>
    <w:p w:rsidR="00CC4ECA" w:rsidRDefault="00CC4ECA" w:rsidP="00CC4ECA">
      <w:pPr>
        <w:rPr>
          <w:lang w:val="en" w:eastAsia="en-GB"/>
        </w:rPr>
      </w:pPr>
    </w:p>
    <w:p w:rsidR="00CC4ECA" w:rsidRDefault="00CC4ECA" w:rsidP="00CC4ECA">
      <w:pPr>
        <w:rPr>
          <w:b/>
          <w:bCs/>
        </w:rPr>
      </w:pPr>
      <w:r>
        <w:rPr>
          <w:b/>
          <w:bCs/>
        </w:rPr>
        <w:t>Big Dance Shorts</w:t>
      </w:r>
    </w:p>
    <w:p w:rsidR="00CC4ECA" w:rsidRDefault="00CC4ECA" w:rsidP="00CC4ECA">
      <w:pPr>
        <w:rPr>
          <w:b/>
          <w:bCs/>
        </w:rPr>
      </w:pPr>
    </w:p>
    <w:p w:rsidR="00CC4ECA" w:rsidRDefault="00CC4ECA" w:rsidP="00CC4ECA">
      <w:r>
        <w:t>Leading British and Brazilian choreographers and film-makers have been commissioned to make a series of short films for Big Dance. The five new films explore the creative relationship between the UK and Brazil and are set to be screened in each country and on Channel 4 as part next year's Big Dance Week which takes place from 5-13 July 2014. Big Dance Shorts is run in partnership with the British Council and Channel 4 in association with BAFTA.</w:t>
      </w:r>
    </w:p>
    <w:p w:rsidR="00CC4ECA" w:rsidRDefault="00CC4ECA" w:rsidP="00CC4ECA"/>
    <w:p w:rsidR="00CC4ECA" w:rsidRDefault="00CC4ECA" w:rsidP="00CC4ECA">
      <w:pPr>
        <w:rPr>
          <w:b/>
          <w:bCs/>
        </w:rPr>
      </w:pPr>
      <w:r>
        <w:rPr>
          <w:b/>
          <w:bCs/>
        </w:rPr>
        <w:t>Frieze Art Fair</w:t>
      </w:r>
    </w:p>
    <w:p w:rsidR="00CC4ECA" w:rsidRDefault="00CC4ECA" w:rsidP="00CC4ECA">
      <w:pPr>
        <w:rPr>
          <w:b/>
          <w:bCs/>
        </w:rPr>
      </w:pPr>
    </w:p>
    <w:p w:rsidR="00CC4ECA" w:rsidRDefault="00CC4ECA" w:rsidP="00CC4ECA">
      <w:r>
        <w:t>On 15 October, my Head of Culture attended the Frieze Art Fair, now one of the most important international art fairs globally. The continued success of Frieze underlines London’s significance as a centre of the international art market.</w:t>
      </w:r>
    </w:p>
    <w:p w:rsidR="00CC4ECA" w:rsidRDefault="00CC4ECA" w:rsidP="00CC4ECA">
      <w:pPr>
        <w:rPr>
          <w:b/>
          <w:bCs/>
        </w:rPr>
      </w:pPr>
    </w:p>
    <w:p w:rsidR="00CC4ECA" w:rsidRDefault="00CC4ECA" w:rsidP="00CC4ECA">
      <w:pPr>
        <w:rPr>
          <w:b/>
          <w:bCs/>
        </w:rPr>
      </w:pPr>
      <w:r>
        <w:rPr>
          <w:b/>
          <w:bCs/>
        </w:rPr>
        <w:t>57th BFI London Film Festival</w:t>
      </w:r>
    </w:p>
    <w:p w:rsidR="00CC4ECA" w:rsidRDefault="00CC4ECA" w:rsidP="00CC4ECA">
      <w:pPr>
        <w:rPr>
          <w:b/>
          <w:bCs/>
        </w:rPr>
      </w:pPr>
    </w:p>
    <w:p w:rsidR="00CC4ECA" w:rsidRDefault="00CC4ECA" w:rsidP="00CC4ECA">
      <w:r>
        <w:t xml:space="preserve">On 15 October, I joined screen legend Sir Christopher Lee to celebrate his BFI Fellowship at this year’s London Film Festival gala screening of </w:t>
      </w:r>
      <w:r>
        <w:rPr>
          <w:i/>
          <w:iCs/>
        </w:rPr>
        <w:t xml:space="preserve">Inside </w:t>
      </w:r>
      <w:proofErr w:type="spellStart"/>
      <w:r>
        <w:rPr>
          <w:i/>
          <w:iCs/>
        </w:rPr>
        <w:t>Llewyn</w:t>
      </w:r>
      <w:proofErr w:type="spellEnd"/>
      <w:r>
        <w:rPr>
          <w:i/>
          <w:iCs/>
        </w:rPr>
        <w:t xml:space="preserve"> Davis</w:t>
      </w:r>
      <w:r>
        <w:t xml:space="preserve">. Though I was sadly overseas in China for the screening, BFI ran a pre-recorded message where I reiterated my support for this fantastic festival and took the opportunity to claim the genius </w:t>
      </w:r>
      <w:proofErr w:type="spellStart"/>
      <w:r>
        <w:t>Coen</w:t>
      </w:r>
      <w:proofErr w:type="spellEnd"/>
      <w:r>
        <w:t xml:space="preserve"> Brothers for London. </w:t>
      </w:r>
    </w:p>
    <w:p w:rsidR="00CC4ECA" w:rsidRDefault="00CC4ECA" w:rsidP="00CC4ECA">
      <w:pPr>
        <w:rPr>
          <w:b/>
          <w:bCs/>
        </w:rPr>
      </w:pPr>
    </w:p>
    <w:p w:rsidR="00CC4ECA" w:rsidRDefault="00CC4ECA" w:rsidP="00CC4ECA">
      <w:pPr>
        <w:rPr>
          <w:b/>
          <w:bCs/>
        </w:rPr>
      </w:pPr>
      <w:r>
        <w:rPr>
          <w:b/>
          <w:bCs/>
        </w:rPr>
        <w:t>Mayor’s Music Fund breaks £1.7m barrier</w:t>
      </w:r>
    </w:p>
    <w:p w:rsidR="00CC4ECA" w:rsidRDefault="00CC4ECA" w:rsidP="00CC4ECA">
      <w:pPr>
        <w:rPr>
          <w:b/>
          <w:bCs/>
        </w:rPr>
      </w:pPr>
    </w:p>
    <w:p w:rsidR="00CC4ECA" w:rsidRDefault="00CC4ECA" w:rsidP="00CC4ECA">
      <w:r>
        <w:t xml:space="preserve">On 8 October, I spoke at a breakfast to raise money for </w:t>
      </w:r>
      <w:r w:rsidR="0071115F">
        <w:t>the Mayor’s</w:t>
      </w:r>
      <w:r>
        <w:t xml:space="preserve"> Music Fund. The event at Mansion House was attended by 190 leaders of the business community. As patron of the Fund I took part in a lively conversation with Jon Snow, after which two </w:t>
      </w:r>
      <w:r w:rsidR="0071115F">
        <w:t>of the Mayor’s Music Fund s</w:t>
      </w:r>
      <w:r>
        <w:t xml:space="preserve">cholars performed with great distinction. </w:t>
      </w:r>
    </w:p>
    <w:p w:rsidR="00CC4ECA" w:rsidRDefault="00CC4ECA" w:rsidP="00CC4ECA">
      <w:pPr>
        <w:rPr>
          <w:b/>
          <w:bCs/>
        </w:rPr>
      </w:pPr>
    </w:p>
    <w:p w:rsidR="00CC4ECA" w:rsidRDefault="0071115F" w:rsidP="00CC4ECA">
      <w:r>
        <w:t xml:space="preserve">The Mayor’s </w:t>
      </w:r>
      <w:r w:rsidR="00CC4ECA">
        <w:t xml:space="preserve">Music Fund has now </w:t>
      </w:r>
      <w:proofErr w:type="gramStart"/>
      <w:r w:rsidR="00CC4ECA">
        <w:t>raised</w:t>
      </w:r>
      <w:proofErr w:type="gramEnd"/>
      <w:r w:rsidR="00CC4ECA">
        <w:t xml:space="preserve"> over £1.7m and benefitted 14,500 young people across every London borough. Intensive support has been provided to 230 children in financial </w:t>
      </w:r>
      <w:r w:rsidR="00CC4ECA">
        <w:lastRenderedPageBreak/>
        <w:t xml:space="preserve">need who have received four-year music scholarships. Thousands more have been inspired to continue their studies by taking part in workshops, master-classes and performances alongside London’s top professional musicians. </w:t>
      </w:r>
    </w:p>
    <w:p w:rsidR="00CC4ECA" w:rsidRDefault="00CC4ECA" w:rsidP="00CC4ECA"/>
    <w:p w:rsidR="00CC4ECA" w:rsidRDefault="00CC4ECA" w:rsidP="00CC4ECA">
      <w:pPr>
        <w:rPr>
          <w:b/>
          <w:bCs/>
        </w:rPr>
      </w:pPr>
      <w:r>
        <w:rPr>
          <w:b/>
          <w:bCs/>
        </w:rPr>
        <w:t xml:space="preserve">Launch of </w:t>
      </w:r>
      <w:proofErr w:type="spellStart"/>
      <w:r>
        <w:rPr>
          <w:b/>
          <w:bCs/>
        </w:rPr>
        <w:t>Bonhams</w:t>
      </w:r>
      <w:proofErr w:type="spellEnd"/>
      <w:r>
        <w:rPr>
          <w:b/>
          <w:bCs/>
        </w:rPr>
        <w:t xml:space="preserve"> new auction house</w:t>
      </w:r>
    </w:p>
    <w:p w:rsidR="00CC4ECA" w:rsidRDefault="00CC4ECA" w:rsidP="00CC4ECA">
      <w:pPr>
        <w:rPr>
          <w:b/>
          <w:bCs/>
          <w:sz w:val="22"/>
          <w:szCs w:val="22"/>
        </w:rPr>
      </w:pPr>
    </w:p>
    <w:p w:rsidR="00CC4ECA" w:rsidRDefault="00CC4ECA" w:rsidP="00CC4ECA">
      <w:r>
        <w:t xml:space="preserve">On 24 October, I opened </w:t>
      </w:r>
      <w:proofErr w:type="spellStart"/>
      <w:r>
        <w:t>Bonhams</w:t>
      </w:r>
      <w:proofErr w:type="spellEnd"/>
      <w:r>
        <w:t xml:space="preserve"> new auction house in </w:t>
      </w:r>
      <w:r w:rsidR="0006308E">
        <w:t>Bond Street.  </w:t>
      </w:r>
      <w:proofErr w:type="spellStart"/>
      <w:r w:rsidR="0006308E">
        <w:t>Bonhams</w:t>
      </w:r>
      <w:proofErr w:type="spellEnd"/>
      <w:r w:rsidR="0006308E">
        <w:t xml:space="preserve"> is</w:t>
      </w:r>
      <w:r>
        <w:t xml:space="preserve"> bringing jobs, growth and investment to our city – and renown to London as the leading cultural, artistic and auctioneering capital of the world.</w:t>
      </w:r>
    </w:p>
    <w:p w:rsidR="00CC4ECA" w:rsidRDefault="00CC4ECA" w:rsidP="00CC4ECA"/>
    <w:p w:rsidR="00CC4ECA" w:rsidRDefault="00CC4ECA" w:rsidP="00CC4ECA">
      <w:pPr>
        <w:rPr>
          <w:shd w:val="clear" w:color="auto" w:fill="FFFFFF"/>
        </w:rPr>
      </w:pPr>
      <w:r>
        <w:t>T</w:t>
      </w:r>
      <w:r>
        <w:rPr>
          <w:shd w:val="clear" w:color="auto" w:fill="FFFFFF"/>
        </w:rPr>
        <w:t xml:space="preserve">he building was opened to the public with an exhibition showing some of the outstanding artworks that </w:t>
      </w:r>
      <w:proofErr w:type="spellStart"/>
      <w:r>
        <w:rPr>
          <w:shd w:val="clear" w:color="auto" w:fill="FFFFFF"/>
        </w:rPr>
        <w:t>Bonhams</w:t>
      </w:r>
      <w:proofErr w:type="spellEnd"/>
      <w:r>
        <w:rPr>
          <w:shd w:val="clear" w:color="auto" w:fill="FFFFFF"/>
        </w:rPr>
        <w:t xml:space="preserve"> will be offering worldwide over the coming months. This new development represents the company’s commitment to London as a global centre for art.</w:t>
      </w:r>
    </w:p>
    <w:p w:rsidR="00CC4ECA" w:rsidRPr="002E2D79" w:rsidRDefault="00CC4ECA" w:rsidP="00CC4ECA">
      <w:pPr>
        <w:rPr>
          <w:lang w:val="en" w:eastAsia="en-GB"/>
        </w:rPr>
      </w:pPr>
    </w:p>
    <w:p w:rsidR="009226C3" w:rsidRDefault="009226C3" w:rsidP="00F44111">
      <w:pPr>
        <w:rPr>
          <w:color w:val="000000"/>
          <w:lang w:eastAsia="en-GB"/>
        </w:rPr>
      </w:pPr>
    </w:p>
    <w:p w:rsidR="009226C3" w:rsidRDefault="009226C3">
      <w:pPr>
        <w:rPr>
          <w:b/>
          <w:bCs/>
          <w:color w:val="0000FF"/>
          <w:sz w:val="32"/>
          <w:szCs w:val="32"/>
          <w:lang w:eastAsia="en-GB"/>
        </w:rPr>
      </w:pPr>
      <w:r>
        <w:rPr>
          <w:b/>
          <w:bCs/>
          <w:color w:val="0000FF"/>
          <w:sz w:val="32"/>
          <w:szCs w:val="32"/>
          <w:lang w:eastAsia="en-GB"/>
        </w:rPr>
        <w:t>Volunteering</w:t>
      </w:r>
    </w:p>
    <w:p w:rsidR="00132AF4" w:rsidRDefault="00132AF4" w:rsidP="00995FC6">
      <w:pPr>
        <w:rPr>
          <w:lang w:eastAsia="en-GB"/>
        </w:rPr>
      </w:pPr>
    </w:p>
    <w:p w:rsidR="00343270" w:rsidRDefault="00343270" w:rsidP="00343270">
      <w:pPr>
        <w:rPr>
          <w:b/>
          <w:bCs/>
        </w:rPr>
      </w:pPr>
      <w:r>
        <w:rPr>
          <w:b/>
          <w:bCs/>
        </w:rPr>
        <w:t>Team London programmes</w:t>
      </w:r>
    </w:p>
    <w:p w:rsidR="00343270" w:rsidRDefault="00343270" w:rsidP="00343270">
      <w:pPr>
        <w:rPr>
          <w:b/>
          <w:bCs/>
        </w:rPr>
      </w:pPr>
    </w:p>
    <w:p w:rsidR="00343270" w:rsidRDefault="00343270" w:rsidP="00343270">
      <w:r>
        <w:t xml:space="preserve">Team London is partnering with Free </w:t>
      </w:r>
      <w:proofErr w:type="gramStart"/>
      <w:r>
        <w:t>The</w:t>
      </w:r>
      <w:proofErr w:type="gramEnd"/>
      <w:r>
        <w:t xml:space="preserve"> Children UK to deliver our flagship programme, Team London Young Ambassadors.  The programme was launched at a conference for schools</w:t>
      </w:r>
      <w:r w:rsidR="0071115F">
        <w:t xml:space="preserve"> at the end of September and </w:t>
      </w:r>
      <w:r>
        <w:t>aim</w:t>
      </w:r>
      <w:r w:rsidR="0071115F">
        <w:t>s</w:t>
      </w:r>
      <w:r>
        <w:t xml:space="preserve"> to be in 400 schools by the end of this academic year and up to 1,000 schools by the end of 2015.  Over 100 schools are already signed up to the programme.</w:t>
      </w:r>
    </w:p>
    <w:p w:rsidR="00343270" w:rsidRDefault="00343270" w:rsidP="00343270"/>
    <w:p w:rsidR="00343270" w:rsidRDefault="00343270" w:rsidP="00343270">
      <w:r>
        <w:t>Team London continue</w:t>
      </w:r>
      <w:r w:rsidR="0071115F">
        <w:t>s</w:t>
      </w:r>
      <w:r>
        <w:t xml:space="preserve"> to deploy volunteers to major events across London, including the r</w:t>
      </w:r>
      <w:r w:rsidR="009602DA">
        <w:t>ecent Diwali celebration and is</w:t>
      </w:r>
      <w:r>
        <w:t xml:space="preserve"> currently recruiting for the Christmas deployment of the Visitor Welcome programme and the New Year’s Eve event. </w:t>
      </w:r>
    </w:p>
    <w:p w:rsidR="00343270" w:rsidRDefault="00343270" w:rsidP="00343270"/>
    <w:p w:rsidR="00343270" w:rsidRDefault="00343270" w:rsidP="00343270">
      <w:r>
        <w:t xml:space="preserve">On 25 November, I will be presenting awards and certificates to recognise over 80 volunteers across London who have made a huge difference in their local communities at our second Team London Awards ceremony.  </w:t>
      </w:r>
    </w:p>
    <w:p w:rsidR="009226C3" w:rsidRDefault="009226C3" w:rsidP="00995FC6">
      <w:pPr>
        <w:rPr>
          <w:b/>
          <w:bCs/>
          <w:lang w:eastAsia="en-GB"/>
        </w:rPr>
      </w:pPr>
    </w:p>
    <w:p w:rsidR="003B3491" w:rsidRDefault="003B3491" w:rsidP="009B7FE8"/>
    <w:p w:rsidR="009226C3" w:rsidRDefault="009226C3">
      <w:pPr>
        <w:pStyle w:val="Heading2"/>
        <w:ind w:right="-514"/>
        <w:rPr>
          <w:color w:val="0000FF"/>
          <w:sz w:val="32"/>
          <w:szCs w:val="32"/>
        </w:rPr>
      </w:pPr>
      <w:r>
        <w:rPr>
          <w:color w:val="0000FF"/>
          <w:sz w:val="32"/>
          <w:szCs w:val="32"/>
        </w:rPr>
        <w:t>Planning and Development Control</w:t>
      </w:r>
    </w:p>
    <w:p w:rsidR="00580548" w:rsidRDefault="00580548" w:rsidP="00580548"/>
    <w:p w:rsidR="00692A75" w:rsidRDefault="00692A75" w:rsidP="00580548">
      <w:r>
        <w:rPr>
          <w:rFonts w:cs="Arial"/>
          <w:b/>
          <w:bCs/>
        </w:rPr>
        <w:t>Demolition of all existing buildings at Stephenson Street, in LB Newham</w:t>
      </w:r>
    </w:p>
    <w:p w:rsidR="00692A75" w:rsidRDefault="00692A75" w:rsidP="00580548"/>
    <w:p w:rsidR="00692A75" w:rsidRPr="00692A75" w:rsidRDefault="00692A75" w:rsidP="00692A75">
      <w:pPr>
        <w:autoSpaceDE w:val="0"/>
        <w:autoSpaceDN w:val="0"/>
        <w:adjustRightInd w:val="0"/>
        <w:rPr>
          <w:rFonts w:cs="Arial"/>
          <w:bCs/>
        </w:rPr>
      </w:pPr>
      <w:r>
        <w:rPr>
          <w:rFonts w:cs="Arial"/>
          <w:bCs/>
        </w:rPr>
        <w:t>I have approved t</w:t>
      </w:r>
      <w:r>
        <w:rPr>
          <w:bCs/>
        </w:rPr>
        <w:t xml:space="preserve">he demolition of all </w:t>
      </w:r>
      <w:r w:rsidRPr="00216AE3">
        <w:rPr>
          <w:bCs/>
        </w:rPr>
        <w:t>buildings on the s</w:t>
      </w:r>
      <w:r>
        <w:rPr>
          <w:bCs/>
        </w:rPr>
        <w:t>ite known as Stephenson Street</w:t>
      </w:r>
      <w:r w:rsidRPr="00216AE3">
        <w:rPr>
          <w:bCs/>
        </w:rPr>
        <w:t xml:space="preserve"> </w:t>
      </w:r>
      <w:r>
        <w:rPr>
          <w:bCs/>
        </w:rPr>
        <w:t>(</w:t>
      </w:r>
      <w:r w:rsidRPr="00216AE3">
        <w:rPr>
          <w:bCs/>
        </w:rPr>
        <w:t>owned by GLA Land</w:t>
      </w:r>
      <w:r>
        <w:rPr>
          <w:bCs/>
        </w:rPr>
        <w:t xml:space="preserve"> and Property Limited), in order to remov</w:t>
      </w:r>
      <w:r w:rsidR="0071115F">
        <w:rPr>
          <w:bCs/>
        </w:rPr>
        <w:t>e a significant rates liability.</w:t>
      </w:r>
    </w:p>
    <w:p w:rsidR="00692A75" w:rsidRDefault="00692A75" w:rsidP="00692A75">
      <w:pPr>
        <w:autoSpaceDE w:val="0"/>
        <w:autoSpaceDN w:val="0"/>
        <w:adjustRightInd w:val="0"/>
        <w:rPr>
          <w:rFonts w:cs="Arial"/>
          <w:bCs/>
        </w:rPr>
      </w:pPr>
    </w:p>
    <w:p w:rsidR="00692A75" w:rsidRPr="00692A75" w:rsidRDefault="00692A75" w:rsidP="00692A75">
      <w:pPr>
        <w:autoSpaceDE w:val="0"/>
        <w:autoSpaceDN w:val="0"/>
        <w:adjustRightInd w:val="0"/>
        <w:rPr>
          <w:rFonts w:cs="Arial"/>
          <w:bCs/>
        </w:rPr>
      </w:pPr>
      <w:r>
        <w:rPr>
          <w:rFonts w:cs="Arial"/>
          <w:bCs/>
        </w:rPr>
        <w:t>I have also approved the allocation of a Capital budget of £538,000 to cover the total cost of the demolition works and t</w:t>
      </w:r>
      <w:r>
        <w:rPr>
          <w:bCs/>
        </w:rPr>
        <w:t xml:space="preserve">he procurement of a </w:t>
      </w:r>
      <w:r w:rsidRPr="007759E1">
        <w:rPr>
          <w:bCs/>
        </w:rPr>
        <w:t>demolition</w:t>
      </w:r>
      <w:r w:rsidRPr="00216AE3">
        <w:rPr>
          <w:bCs/>
        </w:rPr>
        <w:t xml:space="preserve"> contractor through the existing approve</w:t>
      </w:r>
      <w:r>
        <w:rPr>
          <w:bCs/>
        </w:rPr>
        <w:t>d Estate management contractor (GVA).</w:t>
      </w:r>
    </w:p>
    <w:p w:rsidR="00692A75" w:rsidRDefault="00692A75" w:rsidP="00692A75">
      <w:pPr>
        <w:autoSpaceDE w:val="0"/>
        <w:autoSpaceDN w:val="0"/>
        <w:adjustRightInd w:val="0"/>
        <w:rPr>
          <w:bCs/>
        </w:rPr>
      </w:pPr>
    </w:p>
    <w:p w:rsidR="00692A75" w:rsidRPr="00216AE3" w:rsidRDefault="00692A75" w:rsidP="00692A75">
      <w:pPr>
        <w:autoSpaceDE w:val="0"/>
        <w:autoSpaceDN w:val="0"/>
        <w:adjustRightInd w:val="0"/>
        <w:rPr>
          <w:bCs/>
        </w:rPr>
      </w:pPr>
      <w:r>
        <w:t xml:space="preserve">Finally, I have delegated authority to appoint the demolition contractor to the Executive Director of Housing and Land. </w:t>
      </w:r>
    </w:p>
    <w:p w:rsidR="00692A75" w:rsidRDefault="00692A75" w:rsidP="00580548"/>
    <w:p w:rsidR="003D6703" w:rsidRDefault="003D6703" w:rsidP="00580548">
      <w:pPr>
        <w:rPr>
          <w:rFonts w:cs="Arial"/>
          <w:b/>
          <w:bCs/>
          <w:color w:val="262626"/>
        </w:rPr>
      </w:pPr>
      <w:r w:rsidRPr="0010334B">
        <w:rPr>
          <w:rFonts w:cs="Arial"/>
          <w:b/>
          <w:bCs/>
          <w:color w:val="262626"/>
        </w:rPr>
        <w:t>Publication of the Revised Early Minor Alterations to the London Plan (REMA)</w:t>
      </w:r>
    </w:p>
    <w:p w:rsidR="003D6703" w:rsidRDefault="003D6703" w:rsidP="00580548"/>
    <w:p w:rsidR="003D6703" w:rsidRDefault="003D6703" w:rsidP="003D6703">
      <w:r>
        <w:t>I have considered</w:t>
      </w:r>
      <w:r w:rsidRPr="0010334B">
        <w:t xml:space="preserve"> the response of 13</w:t>
      </w:r>
      <w:r w:rsidRPr="0010334B">
        <w:rPr>
          <w:vertAlign w:val="superscript"/>
        </w:rPr>
        <w:t xml:space="preserve"> </w:t>
      </w:r>
      <w:r w:rsidRPr="0010334B">
        <w:t xml:space="preserve">August 2013 of the Secretary of State CLG to his submission of the Revised Early Minor Alterations to the London Plan as intended for </w:t>
      </w:r>
      <w:r w:rsidRPr="0010334B">
        <w:lastRenderedPageBreak/>
        <w:t>publication</w:t>
      </w:r>
      <w:r>
        <w:t xml:space="preserve">, </w:t>
      </w:r>
      <w:r w:rsidRPr="0010334B">
        <w:t>in accordance with sections 337 and 341 of the Greater London Authority Act 1999 (“GLA Act”, as amended) and regulation 9 of the Town and Country Planning (London Spatial Development Strategy) Regulations 2000</w:t>
      </w:r>
      <w:r>
        <w:t>.</w:t>
      </w:r>
    </w:p>
    <w:p w:rsidR="003D6703" w:rsidRPr="0010334B" w:rsidRDefault="003D6703" w:rsidP="003D6703"/>
    <w:p w:rsidR="003D6703" w:rsidRDefault="003D6703" w:rsidP="003D6703">
      <w:r>
        <w:t>I have considered</w:t>
      </w:r>
      <w:r w:rsidRPr="0010334B">
        <w:t xml:space="preserve"> the outcome of the Extraordinary Plenary meeting of the London Assembly held on 3 September 2013 at which the Revised Early Minor Alterations to the London Plan were considered</w:t>
      </w:r>
      <w:r>
        <w:t xml:space="preserve">, </w:t>
      </w:r>
      <w:r w:rsidRPr="0010334B">
        <w:t xml:space="preserve">in accordance with section 42B of the </w:t>
      </w:r>
      <w:r w:rsidR="0071115F">
        <w:t xml:space="preserve">GLA Act </w:t>
      </w:r>
      <w:r w:rsidRPr="0010334B">
        <w:t>(as amended)</w:t>
      </w:r>
      <w:r>
        <w:t>.</w:t>
      </w:r>
    </w:p>
    <w:p w:rsidR="003D6703" w:rsidRPr="0010334B" w:rsidRDefault="003D6703" w:rsidP="003D6703"/>
    <w:p w:rsidR="003D6703" w:rsidRDefault="003D6703" w:rsidP="003D6703">
      <w:r>
        <w:t>I have considered</w:t>
      </w:r>
      <w:r w:rsidRPr="0010334B">
        <w:t xml:space="preserve"> representations made after the publication of the </w:t>
      </w:r>
      <w:proofErr w:type="spellStart"/>
      <w:r w:rsidRPr="0010334B">
        <w:t>EiP</w:t>
      </w:r>
      <w:proofErr w:type="spellEnd"/>
      <w:r w:rsidRPr="0010334B">
        <w:t xml:space="preserve"> Inspector’s report on 14 August</w:t>
      </w:r>
      <w:r>
        <w:t xml:space="preserve">, </w:t>
      </w:r>
      <w:r w:rsidRPr="0010334B">
        <w:t xml:space="preserve">in accordance with section 337 of the </w:t>
      </w:r>
      <w:r w:rsidR="0071115F">
        <w:t xml:space="preserve">GLA Act </w:t>
      </w:r>
      <w:r w:rsidRPr="0010334B">
        <w:t>(as amended)</w:t>
      </w:r>
      <w:r>
        <w:t>.</w:t>
      </w:r>
    </w:p>
    <w:p w:rsidR="003D6703" w:rsidRPr="0010334B" w:rsidRDefault="003D6703" w:rsidP="003D6703"/>
    <w:p w:rsidR="003D6703" w:rsidRDefault="003D6703" w:rsidP="003D6703">
      <w:r>
        <w:t>I have approved</w:t>
      </w:r>
      <w:r w:rsidRPr="0010334B">
        <w:t xml:space="preserve"> publication of the Revised Early Minor Alterations </w:t>
      </w:r>
      <w:r>
        <w:t>to the London Plan (REMA) as my</w:t>
      </w:r>
      <w:r w:rsidRPr="0010334B">
        <w:t xml:space="preserve"> spatial development strategy, in accordance with sections 337 and 341 of the </w:t>
      </w:r>
      <w:r w:rsidR="0071115F">
        <w:t xml:space="preserve">GLA Act </w:t>
      </w:r>
      <w:r w:rsidRPr="0010334B">
        <w:t>(as amended) and regulation 9 of the Town and Country Planning (London Spatial Development Strategy) Regulations 2000</w:t>
      </w:r>
      <w:r>
        <w:t>.</w:t>
      </w:r>
      <w:r w:rsidR="0071115F">
        <w:t xml:space="preserve"> I have also taken</w:t>
      </w:r>
      <w:r w:rsidR="0071115F" w:rsidRPr="0010334B">
        <w:t xml:space="preserve"> account of the Sustainability Statement on the preparation of the Revised Early Minor Alterations to the London Plan which will be published </w:t>
      </w:r>
      <w:r w:rsidR="0071115F">
        <w:t>at the same time.</w:t>
      </w:r>
    </w:p>
    <w:p w:rsidR="003D6703" w:rsidRPr="0010334B" w:rsidRDefault="003D6703" w:rsidP="003D6703"/>
    <w:p w:rsidR="003D6703" w:rsidRDefault="003D6703" w:rsidP="003D6703">
      <w:r>
        <w:t>Finally, I have authorised</w:t>
      </w:r>
      <w:r w:rsidRPr="0010334B">
        <w:t xml:space="preserve"> expenditure of up to £7,000 from the Planning Unit’s budget on placing the statutory notices of publication</w:t>
      </w:r>
      <w:r>
        <w:t>.</w:t>
      </w:r>
    </w:p>
    <w:p w:rsidR="00867951" w:rsidRDefault="00867951" w:rsidP="003D6703"/>
    <w:p w:rsidR="00867951" w:rsidRDefault="00867951" w:rsidP="003D6703">
      <w:bookmarkStart w:id="0" w:name="_GoBack"/>
      <w:bookmarkEnd w:id="0"/>
    </w:p>
    <w:p w:rsidR="00867951" w:rsidRPr="00867951" w:rsidRDefault="00867951" w:rsidP="00867951">
      <w:pPr>
        <w:rPr>
          <w:b/>
          <w:lang w:val="en-US"/>
        </w:rPr>
      </w:pPr>
      <w:r w:rsidRPr="00867951">
        <w:rPr>
          <w:b/>
          <w:lang w:val="en-US"/>
        </w:rPr>
        <w:t>Planning Decisions (Stage II referrals)</w:t>
      </w:r>
    </w:p>
    <w:p w:rsidR="00867951" w:rsidRPr="007201C2" w:rsidRDefault="00867951" w:rsidP="00867951"/>
    <w:p w:rsidR="00867951" w:rsidRPr="007201C2" w:rsidRDefault="00867951" w:rsidP="00867951">
      <w:pPr>
        <w:rPr>
          <w:i/>
          <w:iCs/>
        </w:rPr>
      </w:pPr>
      <w:r w:rsidRPr="007201C2">
        <w:rPr>
          <w:i/>
          <w:iCs/>
        </w:rPr>
        <w:t>Reed House, 82-84 Piccadilly, City of Westminster</w:t>
      </w:r>
    </w:p>
    <w:p w:rsidR="00867951" w:rsidRPr="007201C2" w:rsidRDefault="00867951" w:rsidP="00867951">
      <w:r w:rsidRPr="007201C2">
        <w:t>I have written to the City of Westminster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University of London Halls, LB Camden</w:t>
      </w:r>
    </w:p>
    <w:p w:rsidR="00867951" w:rsidRPr="007201C2" w:rsidRDefault="00867951" w:rsidP="00867951">
      <w:r w:rsidRPr="007201C2">
        <w:t>I have written to the London Borough of Camden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Galaxy House, LB Croydon</w:t>
      </w:r>
    </w:p>
    <w:p w:rsidR="00867951" w:rsidRPr="007201C2" w:rsidRDefault="00867951" w:rsidP="00867951">
      <w:r w:rsidRPr="007201C2">
        <w:t>I have written to the London Borough of Croydon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Plot MO401 Greenwich Peninsular, LB Greenwich</w:t>
      </w:r>
    </w:p>
    <w:p w:rsidR="00867951" w:rsidRPr="007201C2" w:rsidRDefault="00867951" w:rsidP="00867951">
      <w:r w:rsidRPr="007201C2">
        <w:t>I have written to the London Borough of Greenwich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 xml:space="preserve">Battersea Power Station, LB </w:t>
      </w:r>
      <w:proofErr w:type="spellStart"/>
      <w:r w:rsidRPr="007201C2">
        <w:rPr>
          <w:i/>
          <w:iCs/>
        </w:rPr>
        <w:t>Wandsworth</w:t>
      </w:r>
      <w:proofErr w:type="spellEnd"/>
    </w:p>
    <w:p w:rsidR="00867951" w:rsidRPr="007201C2" w:rsidRDefault="00867951" w:rsidP="00867951">
      <w:r w:rsidRPr="007201C2">
        <w:t xml:space="preserve">I have written to the London Borough of </w:t>
      </w:r>
      <w:proofErr w:type="spellStart"/>
      <w:r w:rsidRPr="007201C2">
        <w:t>Wandsworth</w:t>
      </w:r>
      <w:proofErr w:type="spellEnd"/>
      <w:r w:rsidRPr="007201C2">
        <w:t xml:space="preserve">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Former Mulberry Business Centre, LB Southwark</w:t>
      </w:r>
    </w:p>
    <w:p w:rsidR="00867951" w:rsidRPr="007201C2" w:rsidRDefault="00867951" w:rsidP="00867951">
      <w:r w:rsidRPr="007201C2">
        <w:t>I have written to the London Borough of Southwark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251-258 Tottenham Court Road, LB Camden</w:t>
      </w:r>
    </w:p>
    <w:p w:rsidR="00867951" w:rsidRPr="007201C2" w:rsidRDefault="00867951" w:rsidP="00867951">
      <w:r w:rsidRPr="007201C2">
        <w:t>I have written to the London Borough of Camden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lastRenderedPageBreak/>
        <w:t>Parkway Trading Estate, LB Hounslow</w:t>
      </w:r>
    </w:p>
    <w:p w:rsidR="00867951" w:rsidRPr="007201C2" w:rsidRDefault="00867951" w:rsidP="00867951">
      <w:r w:rsidRPr="007201C2">
        <w:t>I have written to the London Borough of Hounslow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Copley Close Estate, LB Ealing</w:t>
      </w:r>
    </w:p>
    <w:p w:rsidR="00867951" w:rsidRPr="007201C2" w:rsidRDefault="00867951" w:rsidP="00867951">
      <w:r w:rsidRPr="007201C2">
        <w:t>I have written to the London Borough of Ealing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Former Dairy Crest Site, LB Hillingdon</w:t>
      </w:r>
    </w:p>
    <w:p w:rsidR="00867951" w:rsidRPr="007201C2" w:rsidRDefault="00867951" w:rsidP="00867951">
      <w:r w:rsidRPr="007201C2">
        <w:t>I have written to the London Borough of Hillingdon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 xml:space="preserve">Land to the rear of ARK Academy, LB </w:t>
      </w:r>
      <w:proofErr w:type="spellStart"/>
      <w:r w:rsidRPr="007201C2">
        <w:rPr>
          <w:i/>
          <w:iCs/>
        </w:rPr>
        <w:t>Wandsworth</w:t>
      </w:r>
      <w:proofErr w:type="spellEnd"/>
    </w:p>
    <w:p w:rsidR="00867951" w:rsidRPr="007201C2" w:rsidRDefault="00867951" w:rsidP="00867951">
      <w:r w:rsidRPr="007201C2">
        <w:t xml:space="preserve">I have written to the London Borough of </w:t>
      </w:r>
      <w:proofErr w:type="spellStart"/>
      <w:r w:rsidRPr="007201C2">
        <w:t>Wandsworth</w:t>
      </w:r>
      <w:proofErr w:type="spellEnd"/>
      <w:r w:rsidRPr="007201C2">
        <w:t xml:space="preserve">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Former Queen Elizabeth Hospital, LB Tower Hamlets</w:t>
      </w:r>
    </w:p>
    <w:p w:rsidR="00867951" w:rsidRPr="007201C2" w:rsidRDefault="00867951" w:rsidP="00867951">
      <w:r w:rsidRPr="007201C2">
        <w:t>I have written to the London Borough of Tower Hamlets stating that I am content to allow the Council to determine the application itself.</w:t>
      </w:r>
    </w:p>
    <w:p w:rsidR="00867951" w:rsidRPr="007201C2" w:rsidRDefault="00867951" w:rsidP="00867951"/>
    <w:p w:rsidR="00867951" w:rsidRPr="007201C2" w:rsidRDefault="00867951" w:rsidP="00867951">
      <w:pPr>
        <w:rPr>
          <w:i/>
          <w:iCs/>
        </w:rPr>
      </w:pPr>
      <w:r w:rsidRPr="007201C2">
        <w:rPr>
          <w:i/>
          <w:iCs/>
        </w:rPr>
        <w:t xml:space="preserve">67-71 </w:t>
      </w:r>
      <w:proofErr w:type="spellStart"/>
      <w:r w:rsidRPr="007201C2">
        <w:rPr>
          <w:i/>
          <w:iCs/>
        </w:rPr>
        <w:t>Dalston</w:t>
      </w:r>
      <w:proofErr w:type="spellEnd"/>
      <w:r w:rsidRPr="007201C2">
        <w:rPr>
          <w:i/>
          <w:iCs/>
        </w:rPr>
        <w:t xml:space="preserve"> Lane, LB Hackney</w:t>
      </w:r>
    </w:p>
    <w:p w:rsidR="00867951" w:rsidRPr="007201C2" w:rsidRDefault="00867951" w:rsidP="00867951">
      <w:r w:rsidRPr="007201C2">
        <w:t>I have written to the London Borough of Hackney stating that I am content to allow the Council to determine the application itself.</w:t>
      </w:r>
    </w:p>
    <w:p w:rsidR="00867951" w:rsidRPr="007201C2" w:rsidRDefault="00867951" w:rsidP="00867951">
      <w:pPr>
        <w:rPr>
          <w:i/>
          <w:iCs/>
        </w:rPr>
      </w:pPr>
    </w:p>
    <w:p w:rsidR="00867951" w:rsidRPr="007201C2" w:rsidRDefault="00867951" w:rsidP="00867951">
      <w:pPr>
        <w:rPr>
          <w:i/>
          <w:iCs/>
        </w:rPr>
      </w:pPr>
      <w:proofErr w:type="spellStart"/>
      <w:r w:rsidRPr="007201C2">
        <w:rPr>
          <w:i/>
          <w:iCs/>
        </w:rPr>
        <w:t>Swakeleys</w:t>
      </w:r>
      <w:proofErr w:type="spellEnd"/>
      <w:r w:rsidRPr="007201C2">
        <w:rPr>
          <w:i/>
          <w:iCs/>
        </w:rPr>
        <w:t xml:space="preserve"> House, LB Borough Hillingdon</w:t>
      </w:r>
    </w:p>
    <w:p w:rsidR="00867951" w:rsidRPr="007201C2" w:rsidRDefault="00867951" w:rsidP="00867951">
      <w:r w:rsidRPr="007201C2">
        <w:t>I have written to the London Borough of Hillingdon stating that I am content to allow the Council to determine the application itself.</w:t>
      </w:r>
    </w:p>
    <w:p w:rsidR="00867951" w:rsidRPr="007201C2" w:rsidRDefault="00867951" w:rsidP="00867951"/>
    <w:p w:rsidR="00867951" w:rsidRPr="007201C2" w:rsidRDefault="00867951" w:rsidP="00867951">
      <w:pPr>
        <w:rPr>
          <w:i/>
        </w:rPr>
      </w:pPr>
      <w:r w:rsidRPr="007201C2">
        <w:rPr>
          <w:i/>
        </w:rPr>
        <w:t>Convoys Wharf, LB Lewisham</w:t>
      </w:r>
    </w:p>
    <w:p w:rsidR="00867951" w:rsidRPr="007201C2" w:rsidRDefault="00867951" w:rsidP="00867951">
      <w:r w:rsidRPr="007201C2">
        <w:t>I have written to the London Borough of Lewisham stating that I will act as the local planning authority for the purposes of determining the planning application.</w:t>
      </w:r>
    </w:p>
    <w:p w:rsidR="00867951" w:rsidRPr="007201C2" w:rsidRDefault="00867951" w:rsidP="00867951"/>
    <w:p w:rsidR="00867951" w:rsidRPr="007201C2" w:rsidRDefault="00867951" w:rsidP="00867951"/>
    <w:p w:rsidR="00867951" w:rsidRPr="00867951" w:rsidRDefault="00867951" w:rsidP="00867951">
      <w:pPr>
        <w:rPr>
          <w:b/>
        </w:rPr>
      </w:pPr>
      <w:r w:rsidRPr="00867951">
        <w:rPr>
          <w:b/>
        </w:rPr>
        <w:t>Planning Decisions (Stage I referrals)</w:t>
      </w:r>
    </w:p>
    <w:p w:rsidR="00867951" w:rsidRPr="007201C2" w:rsidRDefault="00867951" w:rsidP="00867951"/>
    <w:p w:rsidR="00867951" w:rsidRPr="007201C2" w:rsidRDefault="00867951" w:rsidP="00867951">
      <w:r w:rsidRPr="007201C2">
        <w:t>I have asked officers to send letters giving comments about the following stage one referrals:</w:t>
      </w:r>
    </w:p>
    <w:p w:rsidR="00867951" w:rsidRPr="007201C2" w:rsidRDefault="00867951" w:rsidP="00867951">
      <w:pPr>
        <w:rPr>
          <w:i/>
          <w:iCs/>
        </w:rPr>
      </w:pPr>
    </w:p>
    <w:p w:rsidR="00867951" w:rsidRPr="007201C2" w:rsidRDefault="00867951" w:rsidP="008D6EED">
      <w:pPr>
        <w:pStyle w:val="ListParagraph"/>
        <w:numPr>
          <w:ilvl w:val="0"/>
          <w:numId w:val="4"/>
        </w:numPr>
      </w:pPr>
      <w:r w:rsidRPr="007201C2">
        <w:t>Site We4B, Western Gateway, LB Newham</w:t>
      </w:r>
    </w:p>
    <w:p w:rsidR="00867951" w:rsidRPr="007201C2" w:rsidRDefault="00867951" w:rsidP="008D6EED">
      <w:pPr>
        <w:pStyle w:val="ListParagraph"/>
        <w:numPr>
          <w:ilvl w:val="0"/>
          <w:numId w:val="4"/>
        </w:numPr>
      </w:pPr>
      <w:r w:rsidRPr="007201C2">
        <w:t xml:space="preserve">Former </w:t>
      </w:r>
      <w:proofErr w:type="spellStart"/>
      <w:r w:rsidRPr="007201C2">
        <w:t>Goswell</w:t>
      </w:r>
      <w:proofErr w:type="spellEnd"/>
      <w:r w:rsidRPr="007201C2">
        <w:t xml:space="preserve"> Bakeries and Moss Electrical Sites, LB Newham</w:t>
      </w:r>
    </w:p>
    <w:p w:rsidR="00867951" w:rsidRPr="007201C2" w:rsidRDefault="00867951" w:rsidP="008D6EED">
      <w:pPr>
        <w:pStyle w:val="ListParagraph"/>
        <w:numPr>
          <w:ilvl w:val="0"/>
          <w:numId w:val="4"/>
        </w:numPr>
      </w:pPr>
      <w:r w:rsidRPr="007201C2">
        <w:t>Mast Pond Wharf, LB Newham</w:t>
      </w:r>
    </w:p>
    <w:p w:rsidR="00867951" w:rsidRPr="007201C2" w:rsidRDefault="00867951" w:rsidP="008D6EED">
      <w:pPr>
        <w:pStyle w:val="ListParagraph"/>
        <w:numPr>
          <w:ilvl w:val="0"/>
          <w:numId w:val="4"/>
        </w:numPr>
      </w:pPr>
      <w:r w:rsidRPr="007201C2">
        <w:t xml:space="preserve">Hayes and </w:t>
      </w:r>
      <w:proofErr w:type="spellStart"/>
      <w:r w:rsidRPr="007201C2">
        <w:t>Yeading</w:t>
      </w:r>
      <w:proofErr w:type="spellEnd"/>
      <w:r w:rsidRPr="007201C2">
        <w:t xml:space="preserve"> Football Club, LB Hillingdon</w:t>
      </w:r>
    </w:p>
    <w:p w:rsidR="00867951" w:rsidRPr="007201C2" w:rsidRDefault="00867951" w:rsidP="008D6EED">
      <w:pPr>
        <w:pStyle w:val="ListParagraph"/>
        <w:numPr>
          <w:ilvl w:val="0"/>
          <w:numId w:val="4"/>
        </w:numPr>
      </w:pPr>
      <w:r w:rsidRPr="007201C2">
        <w:t>Land at South Grove, LB Waltham Forest</w:t>
      </w:r>
    </w:p>
    <w:p w:rsidR="00867951" w:rsidRPr="007201C2" w:rsidRDefault="00867951" w:rsidP="008D6EED">
      <w:pPr>
        <w:pStyle w:val="ListParagraph"/>
        <w:numPr>
          <w:ilvl w:val="0"/>
          <w:numId w:val="4"/>
        </w:numPr>
      </w:pPr>
      <w:r w:rsidRPr="007201C2">
        <w:t>Canterbury Hotel, LB Lambeth</w:t>
      </w:r>
    </w:p>
    <w:p w:rsidR="00867951" w:rsidRPr="007201C2" w:rsidRDefault="00867951" w:rsidP="008D6EED">
      <w:pPr>
        <w:pStyle w:val="ListParagraph"/>
        <w:numPr>
          <w:ilvl w:val="0"/>
          <w:numId w:val="4"/>
        </w:numPr>
      </w:pPr>
      <w:r w:rsidRPr="007201C2">
        <w:t>263-289 Holloway Road and 2-16 Eden Grove, LB Islington</w:t>
      </w:r>
    </w:p>
    <w:p w:rsidR="00867951" w:rsidRPr="007201C2" w:rsidRDefault="00867951" w:rsidP="008D6EED">
      <w:pPr>
        <w:pStyle w:val="ListParagraph"/>
        <w:numPr>
          <w:ilvl w:val="0"/>
          <w:numId w:val="4"/>
        </w:numPr>
      </w:pPr>
      <w:r w:rsidRPr="007201C2">
        <w:t>Audit House, City of London</w:t>
      </w:r>
    </w:p>
    <w:p w:rsidR="00867951" w:rsidRPr="007201C2" w:rsidRDefault="00867951" w:rsidP="008D6EED">
      <w:pPr>
        <w:pStyle w:val="ListParagraph"/>
        <w:numPr>
          <w:ilvl w:val="0"/>
          <w:numId w:val="4"/>
        </w:numPr>
      </w:pPr>
      <w:r w:rsidRPr="007201C2">
        <w:t xml:space="preserve">Sleaford Street Industrial Estate, LB </w:t>
      </w:r>
      <w:proofErr w:type="spellStart"/>
      <w:r w:rsidRPr="007201C2">
        <w:t>Wandsworth</w:t>
      </w:r>
      <w:proofErr w:type="spellEnd"/>
    </w:p>
    <w:p w:rsidR="00867951" w:rsidRPr="007201C2" w:rsidRDefault="00867951" w:rsidP="008D6EED">
      <w:pPr>
        <w:pStyle w:val="ListParagraph"/>
        <w:numPr>
          <w:ilvl w:val="0"/>
          <w:numId w:val="4"/>
        </w:numPr>
      </w:pPr>
      <w:proofErr w:type="spellStart"/>
      <w:r w:rsidRPr="007201C2">
        <w:t>Keybridge</w:t>
      </w:r>
      <w:proofErr w:type="spellEnd"/>
      <w:r w:rsidRPr="007201C2">
        <w:t xml:space="preserve"> House, LB Lambeth</w:t>
      </w:r>
    </w:p>
    <w:p w:rsidR="00867951" w:rsidRPr="007201C2" w:rsidRDefault="00867951" w:rsidP="008D6EED">
      <w:pPr>
        <w:pStyle w:val="ListParagraph"/>
        <w:numPr>
          <w:ilvl w:val="0"/>
          <w:numId w:val="4"/>
        </w:numPr>
      </w:pPr>
      <w:r w:rsidRPr="007201C2">
        <w:t>206-214 Stratford High Street, LLDC</w:t>
      </w:r>
    </w:p>
    <w:p w:rsidR="00867951" w:rsidRPr="007201C2" w:rsidRDefault="00867951" w:rsidP="008D6EED">
      <w:pPr>
        <w:pStyle w:val="ListParagraph"/>
        <w:numPr>
          <w:ilvl w:val="0"/>
          <w:numId w:val="4"/>
        </w:numPr>
      </w:pPr>
      <w:proofErr w:type="spellStart"/>
      <w:r w:rsidRPr="007201C2">
        <w:t>Eastbury</w:t>
      </w:r>
      <w:proofErr w:type="spellEnd"/>
      <w:r w:rsidRPr="007201C2">
        <w:t xml:space="preserve"> House, LB Lambeth</w:t>
      </w:r>
    </w:p>
    <w:p w:rsidR="00867951" w:rsidRPr="007201C2" w:rsidRDefault="00867951" w:rsidP="008D6EED">
      <w:pPr>
        <w:pStyle w:val="ListParagraph"/>
        <w:numPr>
          <w:ilvl w:val="0"/>
          <w:numId w:val="4"/>
        </w:numPr>
      </w:pPr>
      <w:r w:rsidRPr="007201C2">
        <w:t xml:space="preserve">111 Upper Richmond Road, LB </w:t>
      </w:r>
      <w:proofErr w:type="spellStart"/>
      <w:r w:rsidRPr="007201C2">
        <w:t>Wandsworth</w:t>
      </w:r>
      <w:proofErr w:type="spellEnd"/>
    </w:p>
    <w:p w:rsidR="00867951" w:rsidRPr="007201C2" w:rsidRDefault="00867951" w:rsidP="008D6EED">
      <w:pPr>
        <w:pStyle w:val="ListParagraph"/>
        <w:numPr>
          <w:ilvl w:val="0"/>
          <w:numId w:val="4"/>
        </w:numPr>
      </w:pPr>
      <w:r w:rsidRPr="007201C2">
        <w:t>Former Contractors Compound, LB Hillingdon</w:t>
      </w:r>
    </w:p>
    <w:p w:rsidR="00867951" w:rsidRPr="008F591F" w:rsidRDefault="00867951" w:rsidP="008D6EED">
      <w:pPr>
        <w:pStyle w:val="ListParagraph"/>
        <w:numPr>
          <w:ilvl w:val="0"/>
          <w:numId w:val="4"/>
        </w:numPr>
      </w:pPr>
      <w:proofErr w:type="spellStart"/>
      <w:r w:rsidRPr="008F591F">
        <w:lastRenderedPageBreak/>
        <w:t>Kirtling</w:t>
      </w:r>
      <w:proofErr w:type="spellEnd"/>
      <w:r w:rsidRPr="008F591F">
        <w:t xml:space="preserve"> Wharf, LB </w:t>
      </w:r>
      <w:proofErr w:type="spellStart"/>
      <w:r w:rsidRPr="008F591F">
        <w:t>Wandsworth</w:t>
      </w:r>
      <w:proofErr w:type="spellEnd"/>
    </w:p>
    <w:p w:rsidR="00867951" w:rsidRPr="008F591F" w:rsidRDefault="00867951" w:rsidP="008D6EED">
      <w:pPr>
        <w:pStyle w:val="ListParagraph"/>
        <w:numPr>
          <w:ilvl w:val="0"/>
          <w:numId w:val="4"/>
        </w:numPr>
      </w:pPr>
      <w:r w:rsidRPr="008F591F">
        <w:t>26-30 Holborn Viaduct, City of London</w:t>
      </w:r>
    </w:p>
    <w:p w:rsidR="00867951" w:rsidRPr="008F591F" w:rsidRDefault="00867951" w:rsidP="008D6EED">
      <w:pPr>
        <w:pStyle w:val="ListParagraph"/>
        <w:numPr>
          <w:ilvl w:val="0"/>
          <w:numId w:val="4"/>
        </w:numPr>
      </w:pPr>
      <w:r w:rsidRPr="008F591F">
        <w:t>Queens Wharf and Riverside Studios, LB Hammersmith and Fulham</w:t>
      </w:r>
    </w:p>
    <w:p w:rsidR="00867951" w:rsidRPr="008F591F" w:rsidRDefault="00867951" w:rsidP="008D6EED">
      <w:pPr>
        <w:pStyle w:val="ListParagraph"/>
        <w:numPr>
          <w:ilvl w:val="0"/>
          <w:numId w:val="4"/>
        </w:numPr>
      </w:pPr>
      <w:r w:rsidRPr="008F591F">
        <w:t>London City Airport, LB Newham</w:t>
      </w:r>
    </w:p>
    <w:p w:rsidR="00867951" w:rsidRPr="007201C2" w:rsidRDefault="00867951" w:rsidP="00867951"/>
    <w:p w:rsidR="00867951" w:rsidRPr="007201C2" w:rsidRDefault="00867951" w:rsidP="00867951"/>
    <w:p w:rsidR="00867951" w:rsidRPr="00867951" w:rsidRDefault="00867951" w:rsidP="00867951">
      <w:pPr>
        <w:rPr>
          <w:b/>
        </w:rPr>
      </w:pPr>
      <w:r w:rsidRPr="00867951">
        <w:rPr>
          <w:b/>
        </w:rPr>
        <w:t>Development Plans</w:t>
      </w:r>
    </w:p>
    <w:p w:rsidR="00867951" w:rsidRPr="007201C2" w:rsidRDefault="00867951" w:rsidP="00867951"/>
    <w:p w:rsidR="00867951" w:rsidRPr="007201C2" w:rsidRDefault="00867951" w:rsidP="00867951">
      <w:r w:rsidRPr="007201C2">
        <w:t xml:space="preserve">I have written to the following Councils giving a response to their development plan consultations: </w:t>
      </w:r>
    </w:p>
    <w:p w:rsidR="00867951" w:rsidRPr="007201C2" w:rsidRDefault="00867951" w:rsidP="00867951"/>
    <w:p w:rsidR="00867951" w:rsidRPr="007201C2" w:rsidRDefault="00867951" w:rsidP="008D6EED">
      <w:pPr>
        <w:pStyle w:val="ListParagraph"/>
        <w:numPr>
          <w:ilvl w:val="0"/>
          <w:numId w:val="5"/>
        </w:numPr>
      </w:pPr>
      <w:r w:rsidRPr="00867951">
        <w:rPr>
          <w:rFonts w:cs="Arial"/>
        </w:rPr>
        <w:t>Lewisham Council Local Development Framework/LDF Consultation Response, LB Lewisham</w:t>
      </w:r>
    </w:p>
    <w:p w:rsidR="00867951" w:rsidRPr="007201C2" w:rsidRDefault="00867951" w:rsidP="00867951"/>
    <w:p w:rsidR="00867951" w:rsidRPr="007201C2" w:rsidRDefault="00867951" w:rsidP="00867951"/>
    <w:p w:rsidR="00867951" w:rsidRPr="00867951" w:rsidRDefault="00867951" w:rsidP="00867951">
      <w:pPr>
        <w:rPr>
          <w:b/>
        </w:rPr>
      </w:pPr>
      <w:r w:rsidRPr="00867951">
        <w:rPr>
          <w:b/>
        </w:rPr>
        <w:t xml:space="preserve">Decisions made under delegation to Assistant Director - Planning </w:t>
      </w:r>
    </w:p>
    <w:p w:rsidR="00867951" w:rsidRPr="007201C2" w:rsidRDefault="00867951" w:rsidP="00867951"/>
    <w:p w:rsidR="00867951" w:rsidRPr="007201C2" w:rsidRDefault="00867951" w:rsidP="008D6EED">
      <w:pPr>
        <w:pStyle w:val="ListParagraph"/>
        <w:numPr>
          <w:ilvl w:val="0"/>
          <w:numId w:val="5"/>
        </w:numPr>
      </w:pPr>
      <w:r w:rsidRPr="007201C2">
        <w:t xml:space="preserve">Compost Site on and Land Off </w:t>
      </w:r>
      <w:proofErr w:type="spellStart"/>
      <w:r w:rsidRPr="007201C2">
        <w:t>Cookham</w:t>
      </w:r>
      <w:proofErr w:type="spellEnd"/>
      <w:r w:rsidRPr="007201C2">
        <w:t xml:space="preserve"> Road, LB Bromley</w:t>
      </w:r>
    </w:p>
    <w:p w:rsidR="00867951" w:rsidRPr="007201C2" w:rsidRDefault="00867951" w:rsidP="008D6EED">
      <w:pPr>
        <w:pStyle w:val="ListParagraph"/>
        <w:numPr>
          <w:ilvl w:val="0"/>
          <w:numId w:val="5"/>
        </w:numPr>
      </w:pPr>
      <w:r w:rsidRPr="007201C2">
        <w:t>St Pauls School, LB Richmond</w:t>
      </w:r>
    </w:p>
    <w:p w:rsidR="00867951" w:rsidRPr="007201C2" w:rsidRDefault="00867951" w:rsidP="008D6EED">
      <w:pPr>
        <w:pStyle w:val="ListParagraph"/>
        <w:numPr>
          <w:ilvl w:val="0"/>
          <w:numId w:val="5"/>
        </w:numPr>
      </w:pPr>
      <w:r w:rsidRPr="007201C2">
        <w:t>Tavern Quay Commercial Centre, LB Southwark</w:t>
      </w:r>
    </w:p>
    <w:p w:rsidR="00867951" w:rsidRPr="007201C2" w:rsidRDefault="00867951" w:rsidP="008D6EED">
      <w:pPr>
        <w:pStyle w:val="ListParagraph"/>
        <w:numPr>
          <w:ilvl w:val="0"/>
          <w:numId w:val="5"/>
        </w:numPr>
      </w:pPr>
      <w:r w:rsidRPr="007201C2">
        <w:t xml:space="preserve">Former Putney Hospital, LB </w:t>
      </w:r>
      <w:proofErr w:type="spellStart"/>
      <w:r w:rsidRPr="007201C2">
        <w:t>Wandsworth</w:t>
      </w:r>
      <w:proofErr w:type="spellEnd"/>
    </w:p>
    <w:p w:rsidR="00867951" w:rsidRPr="007201C2" w:rsidRDefault="00867951" w:rsidP="008D6EED">
      <w:pPr>
        <w:pStyle w:val="ListParagraph"/>
        <w:numPr>
          <w:ilvl w:val="0"/>
          <w:numId w:val="5"/>
        </w:numPr>
      </w:pPr>
      <w:r w:rsidRPr="007201C2">
        <w:t>Bentley Priory, LB Harrow</w:t>
      </w:r>
    </w:p>
    <w:p w:rsidR="00867951" w:rsidRPr="007201C2" w:rsidRDefault="00867951" w:rsidP="008D6EED">
      <w:pPr>
        <w:pStyle w:val="ListParagraph"/>
        <w:numPr>
          <w:ilvl w:val="0"/>
          <w:numId w:val="5"/>
        </w:numPr>
      </w:pPr>
      <w:r w:rsidRPr="007201C2">
        <w:t>210-218 Old Street, 70-100 City Road, 32-37 Featherstone Street &amp;13-15 Mallow Street, LB Islington</w:t>
      </w:r>
    </w:p>
    <w:p w:rsidR="00867951" w:rsidRPr="007201C2" w:rsidRDefault="00867951" w:rsidP="008D6EED">
      <w:pPr>
        <w:pStyle w:val="ListParagraph"/>
        <w:numPr>
          <w:ilvl w:val="0"/>
          <w:numId w:val="5"/>
        </w:numPr>
      </w:pPr>
      <w:proofErr w:type="spellStart"/>
      <w:r w:rsidRPr="007201C2">
        <w:t>Riverlight</w:t>
      </w:r>
      <w:proofErr w:type="spellEnd"/>
      <w:r w:rsidRPr="007201C2">
        <w:t xml:space="preserve"> (Former Tideway Industrial Estate, LB </w:t>
      </w:r>
      <w:proofErr w:type="spellStart"/>
      <w:r w:rsidRPr="007201C2">
        <w:t>Wandsworth</w:t>
      </w:r>
      <w:proofErr w:type="spellEnd"/>
    </w:p>
    <w:p w:rsidR="00580548" w:rsidRDefault="00580548" w:rsidP="003D6703"/>
    <w:p w:rsidR="003D6703" w:rsidRPr="00580548" w:rsidRDefault="003D6703" w:rsidP="003D6703"/>
    <w:p w:rsidR="009226C3" w:rsidRDefault="009226C3">
      <w:pPr>
        <w:pStyle w:val="Heading4"/>
        <w:spacing w:before="0" w:beforeAutospacing="0" w:after="0" w:afterAutospacing="0"/>
        <w:ind w:right="-514"/>
        <w:rPr>
          <w:color w:val="0000FF"/>
        </w:rPr>
      </w:pPr>
      <w:r>
        <w:rPr>
          <w:color w:val="0000FF"/>
          <w:sz w:val="32"/>
          <w:szCs w:val="32"/>
        </w:rPr>
        <w:t>Key Engagements</w:t>
      </w:r>
    </w:p>
    <w:p w:rsidR="009226C3" w:rsidRPr="008D634C" w:rsidRDefault="009226C3">
      <w:pPr>
        <w:tabs>
          <w:tab w:val="center" w:pos="4153"/>
          <w:tab w:val="right" w:pos="8306"/>
        </w:tabs>
        <w:rPr>
          <w:b/>
          <w:bCs/>
          <w:color w:val="FF0000"/>
        </w:rPr>
      </w:pPr>
    </w:p>
    <w:p w:rsidR="009226C3" w:rsidRDefault="009226C3">
      <w:pPr>
        <w:tabs>
          <w:tab w:val="center" w:pos="4153"/>
          <w:tab w:val="right" w:pos="8306"/>
        </w:tabs>
        <w:rPr>
          <w:iCs/>
          <w:color w:val="000000"/>
        </w:rPr>
      </w:pPr>
      <w:r w:rsidRPr="008D634C">
        <w:rPr>
          <w:iCs/>
          <w:color w:val="000000"/>
        </w:rPr>
        <w:t xml:space="preserve">Among my additional engagements since my last report were the following: </w:t>
      </w:r>
    </w:p>
    <w:p w:rsidR="00A1358D" w:rsidRPr="00396F55" w:rsidRDefault="00A1358D" w:rsidP="00A1358D"/>
    <w:p w:rsidR="00A1358D" w:rsidRPr="00396F55" w:rsidRDefault="00A1358D" w:rsidP="00A1358D">
      <w:pPr>
        <w:pStyle w:val="ListParagraph"/>
        <w:widowControl/>
        <w:numPr>
          <w:ilvl w:val="0"/>
          <w:numId w:val="7"/>
        </w:numPr>
        <w:autoSpaceDE/>
        <w:autoSpaceDN/>
        <w:adjustRightInd/>
        <w:contextualSpacing/>
      </w:pPr>
      <w:r w:rsidRPr="00396F55">
        <w:t xml:space="preserve">I attended the </w:t>
      </w:r>
      <w:r w:rsidRPr="00396F55">
        <w:rPr>
          <w:rFonts w:cs="Arial"/>
          <w:bCs/>
        </w:rPr>
        <w:t>2013 UK Bioscience Forum</w:t>
      </w:r>
      <w:r w:rsidRPr="00396F55">
        <w:t xml:space="preserve"> at the Royal College of Surgeons on 10 October</w:t>
      </w:r>
    </w:p>
    <w:p w:rsidR="00A1358D" w:rsidRDefault="00A1358D" w:rsidP="00A1358D">
      <w:pPr>
        <w:pStyle w:val="ListParagraph"/>
        <w:widowControl/>
        <w:numPr>
          <w:ilvl w:val="0"/>
          <w:numId w:val="7"/>
        </w:numPr>
        <w:autoSpaceDE/>
        <w:autoSpaceDN/>
        <w:adjustRightInd/>
        <w:contextualSpacing/>
      </w:pPr>
      <w:r w:rsidRPr="00396F55">
        <w:t>I met with Sir Phillip Green</w:t>
      </w:r>
      <w:r>
        <w:t xml:space="preserve">, CEO of the Arcadia Group, </w:t>
      </w:r>
      <w:r w:rsidRPr="00396F55">
        <w:t xml:space="preserve">on 10 October </w:t>
      </w:r>
      <w:r>
        <w:t>to discuss London’s economy</w:t>
      </w:r>
      <w:r w:rsidRPr="00396F55" w:rsidDel="0028247D">
        <w:t xml:space="preserve"> </w:t>
      </w:r>
      <w:r>
        <w:t>and investing in London</w:t>
      </w:r>
    </w:p>
    <w:p w:rsidR="00A1358D" w:rsidRPr="00396F55" w:rsidRDefault="00A1358D" w:rsidP="00A1358D">
      <w:pPr>
        <w:pStyle w:val="ListParagraph"/>
        <w:widowControl/>
        <w:numPr>
          <w:ilvl w:val="0"/>
          <w:numId w:val="7"/>
        </w:numPr>
        <w:autoSpaceDE/>
        <w:autoSpaceDN/>
        <w:adjustRightInd/>
        <w:contextualSpacing/>
      </w:pPr>
      <w:r w:rsidRPr="00396F55">
        <w:t xml:space="preserve">I met with Michael </w:t>
      </w:r>
      <w:proofErr w:type="spellStart"/>
      <w:r w:rsidRPr="00396F55">
        <w:t>Gutman</w:t>
      </w:r>
      <w:proofErr w:type="spellEnd"/>
      <w:r w:rsidRPr="00396F55">
        <w:t>, Westfield, on 10 October to discuss</w:t>
      </w:r>
      <w:r>
        <w:t xml:space="preserve"> London’s economy and investing in London</w:t>
      </w:r>
    </w:p>
    <w:p w:rsidR="00A1358D" w:rsidRPr="00396F55" w:rsidRDefault="00A1358D" w:rsidP="00A1358D">
      <w:pPr>
        <w:pStyle w:val="ListParagraph"/>
        <w:widowControl/>
        <w:numPr>
          <w:ilvl w:val="0"/>
          <w:numId w:val="7"/>
        </w:numPr>
        <w:autoSpaceDE/>
        <w:autoSpaceDN/>
        <w:adjustRightInd/>
        <w:contextualSpacing/>
      </w:pPr>
      <w:r w:rsidRPr="00396F55">
        <w:t>I had my regular meeting with Transport for London on 10 October</w:t>
      </w:r>
    </w:p>
    <w:p w:rsidR="00A1358D" w:rsidRPr="00396F55" w:rsidRDefault="00A1358D" w:rsidP="00A1358D">
      <w:pPr>
        <w:pStyle w:val="ListParagraph"/>
        <w:widowControl/>
        <w:numPr>
          <w:ilvl w:val="0"/>
          <w:numId w:val="7"/>
        </w:numPr>
        <w:autoSpaceDE/>
        <w:autoSpaceDN/>
        <w:adjustRightInd/>
        <w:contextualSpacing/>
      </w:pPr>
      <w:r w:rsidRPr="00396F55">
        <w:t>I attend</w:t>
      </w:r>
      <w:r>
        <w:t>ed</w:t>
      </w:r>
      <w:r w:rsidRPr="00396F55">
        <w:t xml:space="preserve"> the London Transport Museum Fundraising </w:t>
      </w:r>
      <w:r>
        <w:t>reception</w:t>
      </w:r>
      <w:r w:rsidRPr="00396F55">
        <w:t xml:space="preserve"> on 10 October </w:t>
      </w:r>
    </w:p>
    <w:p w:rsidR="00A1358D" w:rsidRPr="00396F55" w:rsidRDefault="00A1358D" w:rsidP="00A1358D">
      <w:pPr>
        <w:pStyle w:val="ListParagraph"/>
        <w:widowControl/>
        <w:numPr>
          <w:ilvl w:val="0"/>
          <w:numId w:val="7"/>
        </w:numPr>
        <w:autoSpaceDE/>
        <w:autoSpaceDN/>
        <w:adjustRightInd/>
        <w:contextualSpacing/>
      </w:pPr>
      <w:r w:rsidRPr="00396F55">
        <w:t>I attend</w:t>
      </w:r>
      <w:r>
        <w:t>ed</w:t>
      </w:r>
      <w:r w:rsidRPr="00396F55">
        <w:t xml:space="preserve"> the funeral of PC Duncan on 11 October</w:t>
      </w:r>
    </w:p>
    <w:p w:rsidR="00A1358D" w:rsidRPr="00396F55" w:rsidRDefault="00A1358D" w:rsidP="00A1358D">
      <w:pPr>
        <w:pStyle w:val="ListParagraph"/>
        <w:widowControl/>
        <w:numPr>
          <w:ilvl w:val="0"/>
          <w:numId w:val="7"/>
        </w:numPr>
        <w:autoSpaceDE/>
        <w:autoSpaceDN/>
        <w:adjustRightInd/>
        <w:contextualSpacing/>
      </w:pPr>
      <w:r w:rsidRPr="00396F55">
        <w:t>I visited China and Hong Kong from 13 to 18 October</w:t>
      </w:r>
    </w:p>
    <w:p w:rsidR="00A1358D" w:rsidRPr="00396F55" w:rsidRDefault="00A1358D" w:rsidP="00A1358D">
      <w:pPr>
        <w:pStyle w:val="ListParagraph"/>
        <w:widowControl/>
        <w:numPr>
          <w:ilvl w:val="0"/>
          <w:numId w:val="7"/>
        </w:numPr>
        <w:autoSpaceDE/>
        <w:autoSpaceDN/>
        <w:adjustRightInd/>
        <w:contextualSpacing/>
      </w:pPr>
      <w:r>
        <w:t xml:space="preserve">I spoke to </w:t>
      </w:r>
      <w:r w:rsidRPr="00396F55">
        <w:t>Ron Dobson</w:t>
      </w:r>
      <w:r>
        <w:t>, LFEPA, on 15 October to discuss the FBU industrial action</w:t>
      </w:r>
    </w:p>
    <w:p w:rsidR="00A1358D" w:rsidRPr="00396F55" w:rsidRDefault="00A1358D" w:rsidP="00A1358D">
      <w:pPr>
        <w:pStyle w:val="ListParagraph"/>
        <w:widowControl/>
        <w:numPr>
          <w:ilvl w:val="0"/>
          <w:numId w:val="7"/>
        </w:numPr>
        <w:autoSpaceDE/>
        <w:autoSpaceDN/>
        <w:adjustRightInd/>
        <w:contextualSpacing/>
      </w:pPr>
      <w:r w:rsidRPr="00396F55">
        <w:t>I had a brief introdu</w:t>
      </w:r>
      <w:r>
        <w:t>c</w:t>
      </w:r>
      <w:r w:rsidRPr="00396F55">
        <w:t xml:space="preserve">tory meeting with the Mayor of Mecca on 21 October </w:t>
      </w:r>
    </w:p>
    <w:p w:rsidR="00A1358D" w:rsidRPr="00396F55" w:rsidRDefault="00A1358D" w:rsidP="00A1358D">
      <w:pPr>
        <w:pStyle w:val="ListParagraph"/>
        <w:widowControl/>
        <w:numPr>
          <w:ilvl w:val="0"/>
          <w:numId w:val="7"/>
        </w:numPr>
        <w:autoSpaceDE/>
        <w:autoSpaceDN/>
        <w:adjustRightInd/>
        <w:contextualSpacing/>
      </w:pPr>
      <w:r w:rsidRPr="00396F55">
        <w:t>I had my regular meeting with James Cleverly AM and Ron Dobson, LFEPA, on 21 October</w:t>
      </w:r>
    </w:p>
    <w:p w:rsidR="00A1358D" w:rsidRPr="00396F55" w:rsidRDefault="00A1358D" w:rsidP="00A1358D">
      <w:pPr>
        <w:pStyle w:val="ListParagraph"/>
        <w:widowControl/>
        <w:numPr>
          <w:ilvl w:val="0"/>
          <w:numId w:val="7"/>
        </w:numPr>
        <w:autoSpaceDE/>
        <w:autoSpaceDN/>
        <w:adjustRightInd/>
        <w:contextualSpacing/>
      </w:pPr>
      <w:r w:rsidRPr="00396F55">
        <w:t>I had my regular discussion on policing in London with Deputy Commissioner Craig Mackey, Metropolitan Police</w:t>
      </w:r>
      <w:r>
        <w:t xml:space="preserve"> Service</w:t>
      </w:r>
      <w:r w:rsidRPr="00396F55">
        <w:t>, on 21 October</w:t>
      </w:r>
    </w:p>
    <w:p w:rsidR="00A1358D" w:rsidRPr="00396F55" w:rsidRDefault="00A1358D" w:rsidP="00A1358D">
      <w:pPr>
        <w:pStyle w:val="ListParagraph"/>
        <w:widowControl/>
        <w:numPr>
          <w:ilvl w:val="0"/>
          <w:numId w:val="7"/>
        </w:numPr>
        <w:autoSpaceDE/>
        <w:autoSpaceDN/>
        <w:adjustRightInd/>
        <w:contextualSpacing/>
      </w:pPr>
      <w:r w:rsidRPr="00396F55">
        <w:t>I attend</w:t>
      </w:r>
      <w:r>
        <w:t>ed</w:t>
      </w:r>
      <w:r w:rsidRPr="00396F55">
        <w:t xml:space="preserve"> the MOPAC Challenge on 22 October</w:t>
      </w:r>
    </w:p>
    <w:p w:rsidR="00A1358D" w:rsidRPr="00396F55" w:rsidRDefault="00A1358D" w:rsidP="00A1358D">
      <w:pPr>
        <w:pStyle w:val="ListParagraph"/>
        <w:widowControl/>
        <w:numPr>
          <w:ilvl w:val="0"/>
          <w:numId w:val="7"/>
        </w:numPr>
        <w:autoSpaceDE/>
        <w:autoSpaceDN/>
        <w:adjustRightInd/>
        <w:contextualSpacing/>
      </w:pPr>
      <w:r w:rsidRPr="00396F55">
        <w:lastRenderedPageBreak/>
        <w:t>I attended the House of Lords Committee Evidence Session on 22 October to answer questions on Legacy from the Olympic and Paralympic Games</w:t>
      </w:r>
    </w:p>
    <w:p w:rsidR="00A1358D" w:rsidRPr="00396F55" w:rsidRDefault="00A1358D" w:rsidP="00A1358D">
      <w:pPr>
        <w:pStyle w:val="ListParagraph"/>
        <w:widowControl/>
        <w:numPr>
          <w:ilvl w:val="0"/>
          <w:numId w:val="7"/>
        </w:numPr>
        <w:autoSpaceDE/>
        <w:autoSpaceDN/>
        <w:adjustRightInd/>
        <w:contextualSpacing/>
      </w:pPr>
      <w:r w:rsidRPr="00396F55">
        <w:t>I held my regular “Ask Boris” Twitter session on 22 October</w:t>
      </w:r>
    </w:p>
    <w:p w:rsidR="00A1358D" w:rsidRPr="00396F55" w:rsidRDefault="00A1358D" w:rsidP="00A1358D">
      <w:pPr>
        <w:pStyle w:val="ListParagraph"/>
        <w:widowControl/>
        <w:numPr>
          <w:ilvl w:val="0"/>
          <w:numId w:val="7"/>
        </w:numPr>
        <w:autoSpaceDE/>
        <w:autoSpaceDN/>
        <w:adjustRightInd/>
        <w:contextualSpacing/>
      </w:pPr>
      <w:r w:rsidRPr="00396F55">
        <w:t>I attended a viewing of Sir Tim Rice’s new show, From Here to Eternity, on 22 October</w:t>
      </w:r>
    </w:p>
    <w:p w:rsidR="00A1358D" w:rsidRPr="00396F55" w:rsidRDefault="00A1358D" w:rsidP="00A1358D">
      <w:pPr>
        <w:pStyle w:val="ListParagraph"/>
        <w:widowControl/>
        <w:numPr>
          <w:ilvl w:val="0"/>
          <w:numId w:val="7"/>
        </w:numPr>
        <w:autoSpaceDE/>
        <w:autoSpaceDN/>
        <w:adjustRightInd/>
        <w:contextualSpacing/>
      </w:pPr>
      <w:r w:rsidRPr="00396F55">
        <w:t>I attended Mayor's Question Time on 23 October</w:t>
      </w:r>
    </w:p>
    <w:p w:rsidR="00A1358D" w:rsidRPr="00FD4F17" w:rsidRDefault="00A1358D" w:rsidP="00A1358D">
      <w:pPr>
        <w:pStyle w:val="ListParagraph"/>
        <w:widowControl/>
        <w:numPr>
          <w:ilvl w:val="0"/>
          <w:numId w:val="7"/>
        </w:numPr>
        <w:autoSpaceDE/>
        <w:autoSpaceDN/>
        <w:adjustRightInd/>
        <w:contextualSpacing/>
        <w:rPr>
          <w:color w:val="000000" w:themeColor="text1"/>
        </w:rPr>
      </w:pPr>
      <w:r w:rsidRPr="00FD4F17">
        <w:rPr>
          <w:color w:val="000000" w:themeColor="text1"/>
        </w:rPr>
        <w:t xml:space="preserve">I  met &amp; presented certificate to a year 7 pupil, </w:t>
      </w:r>
      <w:r w:rsidRPr="00FD4F17">
        <w:rPr>
          <w:rFonts w:ascii="Arial" w:hAnsi="Arial" w:cs="Arial"/>
          <w:color w:val="000000" w:themeColor="text1"/>
          <w:sz w:val="20"/>
          <w:szCs w:val="20"/>
        </w:rPr>
        <w:t xml:space="preserve">Libby </w:t>
      </w:r>
      <w:proofErr w:type="spellStart"/>
      <w:r w:rsidRPr="00FD4F17">
        <w:rPr>
          <w:rFonts w:ascii="Arial" w:hAnsi="Arial" w:cs="Arial"/>
          <w:color w:val="000000" w:themeColor="text1"/>
          <w:sz w:val="20"/>
          <w:szCs w:val="20"/>
        </w:rPr>
        <w:t>Coyte</w:t>
      </w:r>
      <w:proofErr w:type="spellEnd"/>
      <w:r w:rsidRPr="00FD4F17">
        <w:rPr>
          <w:rFonts w:ascii="Arial" w:hAnsi="Arial" w:cs="Arial"/>
          <w:color w:val="000000" w:themeColor="text1"/>
          <w:sz w:val="20"/>
          <w:szCs w:val="20"/>
        </w:rPr>
        <w:t>, from Kingsley Academy on 23 October</w:t>
      </w:r>
    </w:p>
    <w:p w:rsidR="00A1358D" w:rsidRPr="00396F55" w:rsidRDefault="00A1358D" w:rsidP="00A1358D">
      <w:pPr>
        <w:pStyle w:val="ListParagraph"/>
        <w:widowControl/>
        <w:numPr>
          <w:ilvl w:val="0"/>
          <w:numId w:val="7"/>
        </w:numPr>
        <w:autoSpaceDE/>
        <w:autoSpaceDN/>
        <w:adjustRightInd/>
        <w:contextualSpacing/>
      </w:pPr>
      <w:r w:rsidRPr="00396F55">
        <w:t>I chaired my regular planning decisions meeting on 23 October</w:t>
      </w:r>
    </w:p>
    <w:p w:rsidR="00A1358D" w:rsidRPr="00396F55" w:rsidRDefault="00A1358D" w:rsidP="00A1358D">
      <w:pPr>
        <w:pStyle w:val="ListParagraph"/>
        <w:widowControl/>
        <w:numPr>
          <w:ilvl w:val="0"/>
          <w:numId w:val="7"/>
        </w:numPr>
        <w:autoSpaceDE/>
        <w:autoSpaceDN/>
        <w:adjustRightInd/>
        <w:contextualSpacing/>
      </w:pPr>
      <w:r w:rsidRPr="00396F55">
        <w:t xml:space="preserve">I had my regular meeting with Transport for London and </w:t>
      </w:r>
      <w:proofErr w:type="spellStart"/>
      <w:r w:rsidRPr="00396F55">
        <w:t>Crossrail</w:t>
      </w:r>
      <w:proofErr w:type="spellEnd"/>
      <w:r w:rsidRPr="00396F55">
        <w:t xml:space="preserve"> on 23 October</w:t>
      </w:r>
    </w:p>
    <w:p w:rsidR="00A1358D" w:rsidRPr="00396F55" w:rsidRDefault="00A1358D" w:rsidP="00A1358D">
      <w:pPr>
        <w:pStyle w:val="ListParagraph"/>
        <w:widowControl/>
        <w:numPr>
          <w:ilvl w:val="0"/>
          <w:numId w:val="7"/>
        </w:numPr>
        <w:autoSpaceDE/>
        <w:autoSpaceDN/>
        <w:adjustRightInd/>
        <w:contextualSpacing/>
      </w:pPr>
      <w:r w:rsidRPr="00396F55">
        <w:t>I hosted a reception for members of the British Society of Magazine Editors on 23 October</w:t>
      </w:r>
    </w:p>
    <w:p w:rsidR="00A1358D" w:rsidRPr="00396F55" w:rsidRDefault="00A1358D" w:rsidP="00A1358D">
      <w:pPr>
        <w:pStyle w:val="ListParagraph"/>
        <w:widowControl/>
        <w:numPr>
          <w:ilvl w:val="0"/>
          <w:numId w:val="7"/>
        </w:numPr>
        <w:autoSpaceDE/>
        <w:autoSpaceDN/>
        <w:adjustRightInd/>
        <w:contextualSpacing/>
      </w:pPr>
      <w:r w:rsidRPr="00396F55">
        <w:t>I attended the opening of the Greenwich UTC with HRH The Duke of York on 24 October</w:t>
      </w:r>
    </w:p>
    <w:p w:rsidR="00A1358D" w:rsidRPr="00396F55" w:rsidRDefault="00A1358D" w:rsidP="00A1358D">
      <w:pPr>
        <w:pStyle w:val="ListParagraph"/>
        <w:widowControl/>
        <w:numPr>
          <w:ilvl w:val="0"/>
          <w:numId w:val="7"/>
        </w:numPr>
        <w:autoSpaceDE/>
        <w:autoSpaceDN/>
        <w:adjustRightInd/>
        <w:contextualSpacing/>
      </w:pPr>
      <w:r w:rsidRPr="00396F55">
        <w:t xml:space="preserve">I met with Sir John </w:t>
      </w:r>
      <w:proofErr w:type="spellStart"/>
      <w:r w:rsidRPr="00396F55">
        <w:t>Armitt</w:t>
      </w:r>
      <w:proofErr w:type="spellEnd"/>
      <w:r w:rsidRPr="00396F55">
        <w:t>, Chair of the Olympic Delivery Authority, on 24 October to discuss</w:t>
      </w:r>
      <w:r>
        <w:t xml:space="preserve"> Olympic Legacy</w:t>
      </w:r>
    </w:p>
    <w:p w:rsidR="00A1358D" w:rsidRPr="00396F55" w:rsidRDefault="00A1358D" w:rsidP="00A1358D">
      <w:pPr>
        <w:pStyle w:val="ListParagraph"/>
        <w:widowControl/>
        <w:numPr>
          <w:ilvl w:val="0"/>
          <w:numId w:val="7"/>
        </w:numPr>
        <w:autoSpaceDE/>
        <w:autoSpaceDN/>
        <w:adjustRightInd/>
        <w:contextualSpacing/>
      </w:pPr>
      <w:r w:rsidRPr="00396F55">
        <w:t xml:space="preserve">I had an introductory meeting with the new US Ambassador, </w:t>
      </w:r>
      <w:r>
        <w:t xml:space="preserve">HE </w:t>
      </w:r>
      <w:r w:rsidRPr="00396F55">
        <w:t>Matthew Barzun, on Thursday 24 October</w:t>
      </w:r>
    </w:p>
    <w:p w:rsidR="00A1358D" w:rsidRPr="00396F55" w:rsidRDefault="00A1358D" w:rsidP="00A1358D">
      <w:pPr>
        <w:pStyle w:val="ListParagraph"/>
        <w:widowControl/>
        <w:numPr>
          <w:ilvl w:val="0"/>
          <w:numId w:val="7"/>
        </w:numPr>
        <w:autoSpaceDE/>
        <w:autoSpaceDN/>
        <w:adjustRightInd/>
        <w:contextualSpacing/>
      </w:pPr>
      <w:r w:rsidRPr="00396F55">
        <w:t xml:space="preserve">I attended the opening of </w:t>
      </w:r>
      <w:proofErr w:type="spellStart"/>
      <w:r w:rsidRPr="00396F55">
        <w:t>Bonhams</w:t>
      </w:r>
      <w:proofErr w:type="spellEnd"/>
      <w:r w:rsidRPr="00396F55">
        <w:t xml:space="preserve"> new headquarters on 24 October</w:t>
      </w:r>
    </w:p>
    <w:p w:rsidR="00A1358D" w:rsidRPr="00396F55" w:rsidRDefault="00A1358D" w:rsidP="00A1358D">
      <w:pPr>
        <w:pStyle w:val="ListParagraph"/>
        <w:widowControl/>
        <w:numPr>
          <w:ilvl w:val="0"/>
          <w:numId w:val="7"/>
        </w:numPr>
        <w:autoSpaceDE/>
        <w:autoSpaceDN/>
        <w:adjustRightInd/>
        <w:contextualSpacing/>
      </w:pPr>
      <w:r w:rsidRPr="00396F55">
        <w:t>I hosted a conference call about</w:t>
      </w:r>
      <w:r>
        <w:t xml:space="preserve"> the </w:t>
      </w:r>
      <w:r w:rsidRPr="00396F55">
        <w:t>St Jude</w:t>
      </w:r>
      <w:r>
        <w:t>’s storm</w:t>
      </w:r>
      <w:r w:rsidRPr="00396F55">
        <w:t xml:space="preserve"> </w:t>
      </w:r>
      <w:r>
        <w:t xml:space="preserve">and its impact on London </w:t>
      </w:r>
      <w:r w:rsidRPr="00396F55">
        <w:t>on 28 October</w:t>
      </w:r>
    </w:p>
    <w:p w:rsidR="00A1358D" w:rsidRPr="00396F55" w:rsidRDefault="00A1358D" w:rsidP="00A1358D">
      <w:pPr>
        <w:pStyle w:val="ListParagraph"/>
        <w:widowControl/>
        <w:numPr>
          <w:ilvl w:val="0"/>
          <w:numId w:val="7"/>
        </w:numPr>
        <w:autoSpaceDE/>
        <w:autoSpaceDN/>
        <w:adjustRightInd/>
        <w:contextualSpacing/>
      </w:pPr>
      <w:r w:rsidRPr="00396F55">
        <w:t>I attended the London Global Cities Initiative on 28 October</w:t>
      </w:r>
    </w:p>
    <w:p w:rsidR="00A1358D" w:rsidRPr="00396F55" w:rsidRDefault="00A1358D" w:rsidP="00A1358D">
      <w:pPr>
        <w:pStyle w:val="ListParagraph"/>
        <w:widowControl/>
        <w:numPr>
          <w:ilvl w:val="0"/>
          <w:numId w:val="7"/>
        </w:numPr>
        <w:autoSpaceDE/>
        <w:autoSpaceDN/>
        <w:adjustRightInd/>
        <w:contextualSpacing/>
      </w:pPr>
      <w:r w:rsidRPr="00396F55">
        <w:t>I attended the London Councils Executive Committee on 29 October</w:t>
      </w:r>
    </w:p>
    <w:p w:rsidR="00A1358D" w:rsidRPr="00396F55" w:rsidRDefault="00A1358D" w:rsidP="00A1358D">
      <w:pPr>
        <w:pStyle w:val="ListParagraph"/>
        <w:widowControl/>
        <w:numPr>
          <w:ilvl w:val="0"/>
          <w:numId w:val="7"/>
        </w:numPr>
        <w:autoSpaceDE/>
        <w:autoSpaceDN/>
        <w:adjustRightInd/>
        <w:contextualSpacing/>
      </w:pPr>
      <w:r w:rsidRPr="00396F55">
        <w:t>I had an introductory meeting with HM the King of Jordan on 29 October</w:t>
      </w:r>
    </w:p>
    <w:p w:rsidR="00A1358D" w:rsidRPr="00396F55" w:rsidRDefault="00A1358D" w:rsidP="00A1358D">
      <w:pPr>
        <w:pStyle w:val="ListParagraph"/>
        <w:widowControl/>
        <w:numPr>
          <w:ilvl w:val="0"/>
          <w:numId w:val="7"/>
        </w:numPr>
        <w:autoSpaceDE/>
        <w:autoSpaceDN/>
        <w:adjustRightInd/>
        <w:contextualSpacing/>
      </w:pPr>
      <w:r w:rsidRPr="00396F55">
        <w:t xml:space="preserve">I visited the Queen Elizabeth Olympic Park with </w:t>
      </w:r>
      <w:r>
        <w:t>t</w:t>
      </w:r>
      <w:r w:rsidRPr="00396F55">
        <w:t xml:space="preserve">he </w:t>
      </w:r>
      <w:proofErr w:type="spellStart"/>
      <w:r w:rsidRPr="00396F55">
        <w:t>Rt</w:t>
      </w:r>
      <w:proofErr w:type="spellEnd"/>
      <w:r w:rsidRPr="00396F55">
        <w:t xml:space="preserve"> Hon David </w:t>
      </w:r>
      <w:proofErr w:type="spellStart"/>
      <w:r w:rsidRPr="00396F55">
        <w:t>Willetts</w:t>
      </w:r>
      <w:proofErr w:type="spellEnd"/>
      <w:r w:rsidRPr="00396F55">
        <w:t xml:space="preserve"> MP, Minister of State for Universities and Sciences, on 29 October</w:t>
      </w:r>
    </w:p>
    <w:p w:rsidR="00A1358D" w:rsidRPr="00396F55" w:rsidRDefault="00A1358D" w:rsidP="00A1358D">
      <w:pPr>
        <w:pStyle w:val="ListParagraph"/>
        <w:widowControl/>
        <w:numPr>
          <w:ilvl w:val="0"/>
          <w:numId w:val="7"/>
        </w:numPr>
        <w:autoSpaceDE/>
        <w:autoSpaceDN/>
        <w:adjustRightInd/>
        <w:contextualSpacing/>
      </w:pPr>
      <w:r w:rsidRPr="00396F55">
        <w:t>I chaired the London Legacy Development Corporation Board meeting on 29 October</w:t>
      </w:r>
    </w:p>
    <w:p w:rsidR="00A1358D" w:rsidRPr="00396F55" w:rsidRDefault="00A1358D" w:rsidP="00A1358D">
      <w:pPr>
        <w:pStyle w:val="ListParagraph"/>
        <w:widowControl/>
        <w:numPr>
          <w:ilvl w:val="0"/>
          <w:numId w:val="7"/>
        </w:numPr>
        <w:autoSpaceDE/>
        <w:autoSpaceDN/>
        <w:adjustRightInd/>
        <w:contextualSpacing/>
      </w:pPr>
      <w:r w:rsidRPr="00396F55">
        <w:t xml:space="preserve">I hosted a meeting of the </w:t>
      </w:r>
      <w:r>
        <w:t xml:space="preserve">Growth Borough Leaders </w:t>
      </w:r>
      <w:r w:rsidRPr="00396F55">
        <w:t>&amp; Mayors on 29 October</w:t>
      </w:r>
    </w:p>
    <w:p w:rsidR="00A1358D" w:rsidRPr="00396F55" w:rsidRDefault="00A1358D" w:rsidP="00A1358D">
      <w:pPr>
        <w:pStyle w:val="ListParagraph"/>
        <w:widowControl/>
        <w:numPr>
          <w:ilvl w:val="0"/>
          <w:numId w:val="7"/>
        </w:numPr>
        <w:autoSpaceDE/>
        <w:autoSpaceDN/>
        <w:adjustRightInd/>
        <w:contextualSpacing/>
      </w:pPr>
      <w:r w:rsidRPr="00396F55">
        <w:t>I had an introductory meeting with the Crown Prince of Bahrain on 29 October</w:t>
      </w:r>
    </w:p>
    <w:p w:rsidR="00A1358D" w:rsidRPr="00396F55" w:rsidRDefault="00A1358D" w:rsidP="00A1358D">
      <w:pPr>
        <w:pStyle w:val="ListParagraph"/>
        <w:widowControl/>
        <w:numPr>
          <w:ilvl w:val="0"/>
          <w:numId w:val="7"/>
        </w:numPr>
        <w:autoSpaceDE/>
        <w:autoSpaceDN/>
        <w:adjustRightInd/>
        <w:contextualSpacing/>
      </w:pPr>
      <w:r w:rsidRPr="00396F55">
        <w:t>I attended the World Islamic Economic Forum reception on 29 October</w:t>
      </w:r>
    </w:p>
    <w:p w:rsidR="00A1358D" w:rsidRPr="00396F55" w:rsidRDefault="00A1358D" w:rsidP="00A1358D">
      <w:pPr>
        <w:pStyle w:val="ListParagraph"/>
        <w:widowControl/>
        <w:numPr>
          <w:ilvl w:val="0"/>
          <w:numId w:val="7"/>
        </w:numPr>
        <w:autoSpaceDE/>
        <w:autoSpaceDN/>
        <w:adjustRightInd/>
        <w:contextualSpacing/>
      </w:pPr>
      <w:r w:rsidRPr="00396F55">
        <w:t>I addressed the World Islamic Economic Forum at Excel on 30 October</w:t>
      </w:r>
    </w:p>
    <w:p w:rsidR="00A1358D" w:rsidRPr="00396F55" w:rsidRDefault="00A1358D" w:rsidP="00A1358D">
      <w:pPr>
        <w:pStyle w:val="ListParagraph"/>
        <w:widowControl/>
        <w:numPr>
          <w:ilvl w:val="0"/>
          <w:numId w:val="7"/>
        </w:numPr>
        <w:autoSpaceDE/>
        <w:autoSpaceDN/>
        <w:adjustRightInd/>
        <w:contextualSpacing/>
      </w:pPr>
      <w:r w:rsidRPr="00396F55">
        <w:t>I attended the Google hangout on 30 October</w:t>
      </w:r>
    </w:p>
    <w:p w:rsidR="00A1358D" w:rsidRPr="00396F55" w:rsidRDefault="00A1358D" w:rsidP="00A1358D">
      <w:pPr>
        <w:pStyle w:val="ListParagraph"/>
        <w:widowControl/>
        <w:numPr>
          <w:ilvl w:val="0"/>
          <w:numId w:val="7"/>
        </w:numPr>
        <w:autoSpaceDE/>
        <w:autoSpaceDN/>
        <w:adjustRightInd/>
        <w:contextualSpacing/>
      </w:pPr>
      <w:r>
        <w:t xml:space="preserve">I hosted a conference call with James Cleverly AM and </w:t>
      </w:r>
      <w:r w:rsidRPr="00396F55">
        <w:t>Ron Dobson</w:t>
      </w:r>
      <w:r>
        <w:t xml:space="preserve">, LFEPA, on 30 October to discuss the FBU industrial action </w:t>
      </w:r>
    </w:p>
    <w:p w:rsidR="00A1358D" w:rsidRPr="00396F55" w:rsidRDefault="00A1358D" w:rsidP="00A1358D">
      <w:pPr>
        <w:pStyle w:val="ListParagraph"/>
        <w:widowControl/>
        <w:numPr>
          <w:ilvl w:val="0"/>
          <w:numId w:val="7"/>
        </w:numPr>
        <w:autoSpaceDE/>
        <w:autoSpaceDN/>
        <w:adjustRightInd/>
        <w:contextualSpacing/>
      </w:pPr>
      <w:r w:rsidRPr="00396F55">
        <w:t>I chaired my regular planning decisions meeting on 30 October</w:t>
      </w:r>
    </w:p>
    <w:p w:rsidR="00A1358D" w:rsidRPr="00396F55" w:rsidRDefault="00A1358D" w:rsidP="00A1358D">
      <w:pPr>
        <w:pStyle w:val="ListParagraph"/>
        <w:widowControl/>
        <w:numPr>
          <w:ilvl w:val="0"/>
          <w:numId w:val="7"/>
        </w:numPr>
        <w:autoSpaceDE/>
        <w:autoSpaceDN/>
        <w:adjustRightInd/>
        <w:contextualSpacing/>
      </w:pPr>
      <w:r w:rsidRPr="00396F55">
        <w:t>I visited the Southwark Police Cadets on 30 October with Sir Bernard Hogan-Howe, the Metropolitan Police Commissioner</w:t>
      </w:r>
    </w:p>
    <w:p w:rsidR="00A1358D" w:rsidRPr="00396F55" w:rsidRDefault="00A1358D" w:rsidP="00A1358D">
      <w:pPr>
        <w:pStyle w:val="ListParagraph"/>
        <w:widowControl/>
        <w:numPr>
          <w:ilvl w:val="0"/>
          <w:numId w:val="7"/>
        </w:numPr>
        <w:autoSpaceDE/>
        <w:autoSpaceDN/>
        <w:adjustRightInd/>
        <w:contextualSpacing/>
      </w:pPr>
      <w:r w:rsidRPr="00396F55">
        <w:t xml:space="preserve">I attended the Shanghai </w:t>
      </w:r>
      <w:proofErr w:type="spellStart"/>
      <w:r w:rsidRPr="00396F55">
        <w:t>Pudong</w:t>
      </w:r>
      <w:proofErr w:type="spellEnd"/>
      <w:r w:rsidRPr="00396F55">
        <w:t xml:space="preserve"> Development Bank reception on 30 October</w:t>
      </w:r>
    </w:p>
    <w:p w:rsidR="00A1358D" w:rsidRDefault="00A1358D" w:rsidP="00A1358D">
      <w:pPr>
        <w:pStyle w:val="ListParagraph"/>
        <w:widowControl/>
        <w:numPr>
          <w:ilvl w:val="0"/>
          <w:numId w:val="7"/>
        </w:numPr>
        <w:autoSpaceDE/>
        <w:autoSpaceDN/>
        <w:adjustRightInd/>
        <w:contextualSpacing/>
      </w:pPr>
      <w:r w:rsidRPr="00444A34">
        <w:t>I met with Hugh Mitchell, Shell, on 31 October to discuss investing in London</w:t>
      </w:r>
    </w:p>
    <w:p w:rsidR="00A1358D" w:rsidRPr="00396F55" w:rsidRDefault="00A1358D" w:rsidP="00A1358D">
      <w:pPr>
        <w:pStyle w:val="ListParagraph"/>
        <w:widowControl/>
        <w:numPr>
          <w:ilvl w:val="0"/>
          <w:numId w:val="7"/>
        </w:numPr>
        <w:autoSpaceDE/>
        <w:autoSpaceDN/>
        <w:adjustRightInd/>
        <w:contextualSpacing/>
      </w:pPr>
      <w:r w:rsidRPr="00396F55">
        <w:t xml:space="preserve">I met with the </w:t>
      </w:r>
      <w:proofErr w:type="spellStart"/>
      <w:r w:rsidRPr="00396F55">
        <w:t>Rt</w:t>
      </w:r>
      <w:proofErr w:type="spellEnd"/>
      <w:r w:rsidRPr="00396F55">
        <w:t xml:space="preserve"> Hon George Osborne MP, Chancellor of the Exchequer</w:t>
      </w:r>
      <w:r>
        <w:t>,</w:t>
      </w:r>
      <w:r w:rsidRPr="00396F55">
        <w:t xml:space="preserve"> on 31 October </w:t>
      </w:r>
      <w:r w:rsidRPr="00444A34">
        <w:rPr>
          <w:color w:val="000000" w:themeColor="text1"/>
        </w:rPr>
        <w:t>to discuss the economic development of London</w:t>
      </w:r>
    </w:p>
    <w:p w:rsidR="00A1358D" w:rsidRPr="00396F55" w:rsidRDefault="00A1358D" w:rsidP="00A1358D">
      <w:pPr>
        <w:pStyle w:val="ListParagraph"/>
        <w:widowControl/>
        <w:numPr>
          <w:ilvl w:val="0"/>
          <w:numId w:val="7"/>
        </w:numPr>
        <w:autoSpaceDE/>
        <w:autoSpaceDN/>
        <w:adjustRightInd/>
        <w:contextualSpacing/>
      </w:pPr>
      <w:r w:rsidRPr="00396F55">
        <w:t>I had dinner with</w:t>
      </w:r>
      <w:r>
        <w:t xml:space="preserve"> Sir</w:t>
      </w:r>
      <w:r w:rsidRPr="00396F55">
        <w:t xml:space="preserve"> Peter Hendy, Transport Commissioner, on 31 October </w:t>
      </w:r>
    </w:p>
    <w:p w:rsidR="00A1358D" w:rsidRPr="00396F55" w:rsidRDefault="00A1358D" w:rsidP="00A1358D">
      <w:pPr>
        <w:pStyle w:val="ListParagraph"/>
        <w:widowControl/>
        <w:numPr>
          <w:ilvl w:val="0"/>
          <w:numId w:val="7"/>
        </w:numPr>
        <w:autoSpaceDE/>
        <w:autoSpaceDN/>
        <w:adjustRightInd/>
        <w:contextualSpacing/>
      </w:pPr>
      <w:r w:rsidRPr="00396F55">
        <w:t>I attended the London Living Wage event on 4 November</w:t>
      </w:r>
    </w:p>
    <w:p w:rsidR="00A1358D" w:rsidRPr="00396F55" w:rsidRDefault="00A1358D" w:rsidP="00A1358D">
      <w:pPr>
        <w:pStyle w:val="ListParagraph"/>
        <w:widowControl/>
        <w:numPr>
          <w:ilvl w:val="0"/>
          <w:numId w:val="7"/>
        </w:numPr>
        <w:autoSpaceDE/>
        <w:autoSpaceDN/>
        <w:adjustRightInd/>
        <w:contextualSpacing/>
      </w:pPr>
      <w:r w:rsidRPr="00396F55">
        <w:t xml:space="preserve">I had my regular meeting with Dame Ruth </w:t>
      </w:r>
      <w:proofErr w:type="spellStart"/>
      <w:r w:rsidRPr="00396F55">
        <w:t>Carnall</w:t>
      </w:r>
      <w:proofErr w:type="spellEnd"/>
      <w:r w:rsidRPr="00396F55">
        <w:t xml:space="preserve"> on 4 November</w:t>
      </w:r>
    </w:p>
    <w:p w:rsidR="00A1358D" w:rsidRPr="00396F55" w:rsidRDefault="00A1358D" w:rsidP="00A1358D">
      <w:pPr>
        <w:pStyle w:val="ListParagraph"/>
        <w:widowControl/>
        <w:numPr>
          <w:ilvl w:val="0"/>
          <w:numId w:val="7"/>
        </w:numPr>
        <w:autoSpaceDE/>
        <w:autoSpaceDN/>
        <w:adjustRightInd/>
        <w:contextualSpacing/>
      </w:pPr>
      <w:r w:rsidRPr="00396F55">
        <w:t>I addressed the CBI Annual Conference on 4 November</w:t>
      </w:r>
    </w:p>
    <w:p w:rsidR="00A1358D" w:rsidRPr="00396F55" w:rsidRDefault="00A1358D" w:rsidP="00A1358D">
      <w:pPr>
        <w:pStyle w:val="ListParagraph"/>
        <w:widowControl/>
        <w:numPr>
          <w:ilvl w:val="0"/>
          <w:numId w:val="7"/>
        </w:numPr>
        <w:autoSpaceDE/>
        <w:autoSpaceDN/>
        <w:adjustRightInd/>
        <w:contextualSpacing/>
      </w:pPr>
      <w:r w:rsidRPr="00396F55">
        <w:t>I hosted my regular monthly Ask Boris Phone in with Nick Ferrari on 5 November</w:t>
      </w:r>
    </w:p>
    <w:p w:rsidR="00A1358D" w:rsidRPr="00396F55" w:rsidRDefault="00A1358D" w:rsidP="00A1358D">
      <w:pPr>
        <w:pStyle w:val="ListParagraph"/>
        <w:widowControl/>
        <w:numPr>
          <w:ilvl w:val="0"/>
          <w:numId w:val="7"/>
        </w:numPr>
        <w:autoSpaceDE/>
        <w:autoSpaceDN/>
        <w:adjustRightInd/>
        <w:contextualSpacing/>
      </w:pPr>
      <w:r w:rsidRPr="00396F55">
        <w:t>I attended an event to launch London Poppy Day on 5 November</w:t>
      </w:r>
    </w:p>
    <w:p w:rsidR="00A1358D" w:rsidRPr="00396F55" w:rsidRDefault="00A1358D" w:rsidP="00A1358D">
      <w:pPr>
        <w:pStyle w:val="ListParagraph"/>
        <w:widowControl/>
        <w:numPr>
          <w:ilvl w:val="0"/>
          <w:numId w:val="7"/>
        </w:numPr>
        <w:autoSpaceDE/>
        <w:autoSpaceDN/>
        <w:adjustRightInd/>
        <w:contextualSpacing/>
      </w:pPr>
      <w:r w:rsidRPr="00396F55">
        <w:t>I hosted a lunch for the New Schools Network on 5 November</w:t>
      </w:r>
    </w:p>
    <w:p w:rsidR="00A1358D" w:rsidRPr="00396F55" w:rsidRDefault="00A1358D" w:rsidP="00A1358D">
      <w:pPr>
        <w:pStyle w:val="ListParagraph"/>
        <w:widowControl/>
        <w:numPr>
          <w:ilvl w:val="0"/>
          <w:numId w:val="7"/>
        </w:numPr>
        <w:autoSpaceDE/>
        <w:autoSpaceDN/>
        <w:adjustRightInd/>
        <w:contextualSpacing/>
      </w:pPr>
      <w:r w:rsidRPr="00396F55">
        <w:t xml:space="preserve">I met with the </w:t>
      </w:r>
      <w:proofErr w:type="spellStart"/>
      <w:r w:rsidRPr="00396F55">
        <w:t>Rt</w:t>
      </w:r>
      <w:proofErr w:type="spellEnd"/>
      <w:r w:rsidRPr="00396F55">
        <w:t xml:space="preserve"> Hon Jeremy Hunt MP, Secretary of State for Health, on 5 November to discuss Health in London</w:t>
      </w:r>
    </w:p>
    <w:p w:rsidR="00A1358D" w:rsidRPr="00396F55" w:rsidRDefault="00A1358D" w:rsidP="00A1358D">
      <w:pPr>
        <w:pStyle w:val="ListParagraph"/>
        <w:widowControl/>
        <w:numPr>
          <w:ilvl w:val="0"/>
          <w:numId w:val="7"/>
        </w:numPr>
        <w:autoSpaceDE/>
        <w:autoSpaceDN/>
        <w:adjustRightInd/>
        <w:contextualSpacing/>
      </w:pPr>
      <w:r w:rsidRPr="00396F55">
        <w:lastRenderedPageBreak/>
        <w:t>I attended People</w:t>
      </w:r>
      <w:r>
        <w:t>’</w:t>
      </w:r>
      <w:r w:rsidRPr="00396F55">
        <w:t>s Question Time in Kensington &amp; Chelsea on 5 November</w:t>
      </w:r>
    </w:p>
    <w:p w:rsidR="00A1358D" w:rsidRPr="00396F55" w:rsidRDefault="00A1358D" w:rsidP="00A1358D">
      <w:pPr>
        <w:pStyle w:val="ListParagraph"/>
        <w:widowControl/>
        <w:numPr>
          <w:ilvl w:val="0"/>
          <w:numId w:val="7"/>
        </w:numPr>
        <w:autoSpaceDE/>
        <w:autoSpaceDN/>
        <w:adjustRightInd/>
        <w:contextualSpacing/>
      </w:pPr>
      <w:r w:rsidRPr="00396F55">
        <w:t>I chaired the Transport for London Board Meeting on 6 November</w:t>
      </w:r>
    </w:p>
    <w:p w:rsidR="00A1358D" w:rsidRPr="00396F55" w:rsidRDefault="00A1358D" w:rsidP="00A1358D">
      <w:pPr>
        <w:pStyle w:val="ListParagraph"/>
        <w:widowControl/>
        <w:numPr>
          <w:ilvl w:val="0"/>
          <w:numId w:val="7"/>
        </w:numPr>
        <w:autoSpaceDE/>
        <w:autoSpaceDN/>
        <w:adjustRightInd/>
        <w:contextualSpacing/>
      </w:pPr>
      <w:r>
        <w:t>I opened the new section of  Cycle Super Highway 2 at Stratford High Street on 6 November</w:t>
      </w:r>
    </w:p>
    <w:p w:rsidR="00A1358D" w:rsidRPr="00396F55" w:rsidRDefault="00A1358D" w:rsidP="00A1358D">
      <w:pPr>
        <w:pStyle w:val="ListParagraph"/>
        <w:widowControl/>
        <w:numPr>
          <w:ilvl w:val="0"/>
          <w:numId w:val="7"/>
        </w:numPr>
        <w:autoSpaceDE/>
        <w:autoSpaceDN/>
        <w:adjustRightInd/>
        <w:contextualSpacing/>
      </w:pPr>
      <w:r w:rsidRPr="00396F55">
        <w:t>I chaired my regular planning decisions meeting on 6 November</w:t>
      </w:r>
    </w:p>
    <w:p w:rsidR="00A1358D" w:rsidRPr="00396F55" w:rsidRDefault="00A1358D" w:rsidP="00A1358D">
      <w:pPr>
        <w:pStyle w:val="ListParagraph"/>
        <w:widowControl/>
        <w:numPr>
          <w:ilvl w:val="0"/>
          <w:numId w:val="7"/>
        </w:numPr>
        <w:autoSpaceDE/>
        <w:autoSpaceDN/>
        <w:adjustRightInd/>
        <w:contextualSpacing/>
      </w:pPr>
      <w:r w:rsidRPr="00396F55">
        <w:t xml:space="preserve">I </w:t>
      </w:r>
      <w:r>
        <w:t xml:space="preserve">had an introductory meeting </w:t>
      </w:r>
      <w:r w:rsidRPr="00396F55">
        <w:t xml:space="preserve">with Steve Varley, UK Chair of Ernst &amp; Young, on 6 November </w:t>
      </w:r>
    </w:p>
    <w:p w:rsidR="00A1358D" w:rsidRPr="00396F55" w:rsidRDefault="00A1358D" w:rsidP="00A1358D">
      <w:pPr>
        <w:pStyle w:val="ListParagraph"/>
        <w:widowControl/>
        <w:numPr>
          <w:ilvl w:val="0"/>
          <w:numId w:val="7"/>
        </w:numPr>
        <w:autoSpaceDE/>
        <w:autoSpaceDN/>
        <w:adjustRightInd/>
        <w:contextualSpacing/>
      </w:pPr>
      <w:r w:rsidRPr="00396F55">
        <w:t>I had my regular meeting with Transport for London on 6 November</w:t>
      </w:r>
    </w:p>
    <w:p w:rsidR="009226C3" w:rsidRDefault="009226C3">
      <w:pPr>
        <w:pStyle w:val="BodyText"/>
        <w:spacing w:after="0" w:line="240" w:lineRule="auto"/>
        <w:rPr>
          <w:rFonts w:ascii="Foundry Form Sans" w:hAnsi="Foundry Form Sans" w:cs="Foundry Form Sans"/>
        </w:rPr>
      </w:pPr>
    </w:p>
    <w:p w:rsidR="009226C3" w:rsidRDefault="009226C3">
      <w:pPr>
        <w:pStyle w:val="Heading3"/>
        <w:tabs>
          <w:tab w:val="center" w:pos="4153"/>
          <w:tab w:val="right" w:pos="8306"/>
        </w:tabs>
        <w:rPr>
          <w:sz w:val="28"/>
          <w:szCs w:val="28"/>
        </w:rPr>
      </w:pPr>
      <w:r>
        <w:rPr>
          <w:sz w:val="28"/>
          <w:szCs w:val="28"/>
        </w:rPr>
        <w:t>Ends</w:t>
      </w:r>
    </w:p>
    <w:p w:rsidR="009226C3" w:rsidRDefault="009226C3"/>
    <w:sectPr w:rsidR="009226C3" w:rsidSect="009226C3">
      <w:footerReference w:type="default" r:id="rId9"/>
      <w:pgSz w:w="11906" w:h="16838" w:code="9"/>
      <w:pgMar w:top="1440" w:right="1797" w:bottom="1440" w:left="11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4C" w:rsidRDefault="008D634C">
      <w:pPr>
        <w:rPr>
          <w:rFonts w:ascii="Times New Roman" w:hAnsi="Times New Roman" w:cs="Times New Roman"/>
        </w:rPr>
      </w:pPr>
      <w:r>
        <w:rPr>
          <w:rFonts w:ascii="Times New Roman" w:hAnsi="Times New Roman" w:cs="Times New Roman"/>
        </w:rPr>
        <w:separator/>
      </w:r>
    </w:p>
  </w:endnote>
  <w:endnote w:type="continuationSeparator" w:id="0">
    <w:p w:rsidR="008D634C" w:rsidRDefault="008D634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JFont Light">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4C" w:rsidRDefault="008D634C">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4C" w:rsidRDefault="008D634C">
      <w:pPr>
        <w:rPr>
          <w:rFonts w:ascii="Times New Roman" w:hAnsi="Times New Roman" w:cs="Times New Roman"/>
        </w:rPr>
      </w:pPr>
      <w:r>
        <w:rPr>
          <w:rFonts w:ascii="Times New Roman" w:hAnsi="Times New Roman" w:cs="Times New Roman"/>
        </w:rPr>
        <w:separator/>
      </w:r>
    </w:p>
  </w:footnote>
  <w:footnote w:type="continuationSeparator" w:id="0">
    <w:p w:rsidR="008D634C" w:rsidRDefault="008D634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CA41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F57C2"/>
    <w:multiLevelType w:val="hybridMultilevel"/>
    <w:tmpl w:val="898A0388"/>
    <w:lvl w:ilvl="0" w:tplc="9FFE581E">
      <w:start w:val="1"/>
      <w:numFmt w:val="bullet"/>
      <w:pStyle w:val="HighlightBullets"/>
      <w:lvlText w:val=""/>
      <w:lvlJc w:val="left"/>
      <w:pPr>
        <w:ind w:left="1647" w:hanging="360"/>
      </w:pPr>
      <w:rPr>
        <w:rFonts w:ascii="Wingdings 2" w:hAnsi="Wingdings 2"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2">
    <w:nsid w:val="291B2E4B"/>
    <w:multiLevelType w:val="hybridMultilevel"/>
    <w:tmpl w:val="5E100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AE6B73"/>
    <w:multiLevelType w:val="hybridMultilevel"/>
    <w:tmpl w:val="C59437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1427B02"/>
    <w:multiLevelType w:val="hybridMultilevel"/>
    <w:tmpl w:val="A9268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8B693B"/>
    <w:multiLevelType w:val="hybridMultilevel"/>
    <w:tmpl w:val="AE7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177AEB"/>
    <w:multiLevelType w:val="hybridMultilevel"/>
    <w:tmpl w:val="B4C0C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3"/>
    <w:rsid w:val="000057EC"/>
    <w:rsid w:val="00005E73"/>
    <w:rsid w:val="00011E99"/>
    <w:rsid w:val="0002212F"/>
    <w:rsid w:val="00037A1B"/>
    <w:rsid w:val="000426C4"/>
    <w:rsid w:val="0005667A"/>
    <w:rsid w:val="0006308E"/>
    <w:rsid w:val="0007496A"/>
    <w:rsid w:val="000D55B4"/>
    <w:rsid w:val="000E2053"/>
    <w:rsid w:val="0011246E"/>
    <w:rsid w:val="0011422C"/>
    <w:rsid w:val="00132AF4"/>
    <w:rsid w:val="00175643"/>
    <w:rsid w:val="00191A11"/>
    <w:rsid w:val="001C207D"/>
    <w:rsid w:val="001C4F8F"/>
    <w:rsid w:val="001D0792"/>
    <w:rsid w:val="001D3784"/>
    <w:rsid w:val="001E07F8"/>
    <w:rsid w:val="002118A0"/>
    <w:rsid w:val="002164F6"/>
    <w:rsid w:val="00220635"/>
    <w:rsid w:val="002469C2"/>
    <w:rsid w:val="00275953"/>
    <w:rsid w:val="00280F64"/>
    <w:rsid w:val="0028126A"/>
    <w:rsid w:val="002958F0"/>
    <w:rsid w:val="002A7DEA"/>
    <w:rsid w:val="002B5533"/>
    <w:rsid w:val="002E2D79"/>
    <w:rsid w:val="002F79AA"/>
    <w:rsid w:val="00300288"/>
    <w:rsid w:val="00343270"/>
    <w:rsid w:val="00387955"/>
    <w:rsid w:val="00396D7F"/>
    <w:rsid w:val="003A45B9"/>
    <w:rsid w:val="003B3491"/>
    <w:rsid w:val="003D6703"/>
    <w:rsid w:val="003F4E0D"/>
    <w:rsid w:val="00420457"/>
    <w:rsid w:val="004567E3"/>
    <w:rsid w:val="0046532E"/>
    <w:rsid w:val="0048090C"/>
    <w:rsid w:val="004C1C57"/>
    <w:rsid w:val="0050118C"/>
    <w:rsid w:val="005228E2"/>
    <w:rsid w:val="005235E1"/>
    <w:rsid w:val="0052666B"/>
    <w:rsid w:val="005561CA"/>
    <w:rsid w:val="00580004"/>
    <w:rsid w:val="00580548"/>
    <w:rsid w:val="00581C24"/>
    <w:rsid w:val="005B09C7"/>
    <w:rsid w:val="006268A1"/>
    <w:rsid w:val="00646858"/>
    <w:rsid w:val="00667B74"/>
    <w:rsid w:val="006805E1"/>
    <w:rsid w:val="006850AE"/>
    <w:rsid w:val="00692A75"/>
    <w:rsid w:val="006D19A1"/>
    <w:rsid w:val="00704047"/>
    <w:rsid w:val="0071115F"/>
    <w:rsid w:val="00752F29"/>
    <w:rsid w:val="00764F3B"/>
    <w:rsid w:val="00786072"/>
    <w:rsid w:val="007B2C68"/>
    <w:rsid w:val="007F1DFC"/>
    <w:rsid w:val="007F3F2D"/>
    <w:rsid w:val="00812FEF"/>
    <w:rsid w:val="00813842"/>
    <w:rsid w:val="00867951"/>
    <w:rsid w:val="00882A78"/>
    <w:rsid w:val="008C0077"/>
    <w:rsid w:val="008D0F5D"/>
    <w:rsid w:val="008D634C"/>
    <w:rsid w:val="008D6EED"/>
    <w:rsid w:val="008E7088"/>
    <w:rsid w:val="008F5461"/>
    <w:rsid w:val="009011D0"/>
    <w:rsid w:val="009226C3"/>
    <w:rsid w:val="00923351"/>
    <w:rsid w:val="0093611D"/>
    <w:rsid w:val="00947836"/>
    <w:rsid w:val="009602DA"/>
    <w:rsid w:val="009637A2"/>
    <w:rsid w:val="00970E5B"/>
    <w:rsid w:val="00973912"/>
    <w:rsid w:val="00995FC6"/>
    <w:rsid w:val="009A1ADA"/>
    <w:rsid w:val="009A61DC"/>
    <w:rsid w:val="009B7FE8"/>
    <w:rsid w:val="00A1358D"/>
    <w:rsid w:val="00A80B8E"/>
    <w:rsid w:val="00AC3CED"/>
    <w:rsid w:val="00AE271A"/>
    <w:rsid w:val="00B03CF8"/>
    <w:rsid w:val="00B131E8"/>
    <w:rsid w:val="00B22C14"/>
    <w:rsid w:val="00B35328"/>
    <w:rsid w:val="00B453BB"/>
    <w:rsid w:val="00B45DE2"/>
    <w:rsid w:val="00B5408D"/>
    <w:rsid w:val="00B71AF8"/>
    <w:rsid w:val="00B94E66"/>
    <w:rsid w:val="00BB0080"/>
    <w:rsid w:val="00C20BDF"/>
    <w:rsid w:val="00C360F9"/>
    <w:rsid w:val="00CA41BE"/>
    <w:rsid w:val="00CA708F"/>
    <w:rsid w:val="00CB514A"/>
    <w:rsid w:val="00CC2B83"/>
    <w:rsid w:val="00CC4ECA"/>
    <w:rsid w:val="00D02256"/>
    <w:rsid w:val="00D05589"/>
    <w:rsid w:val="00D331A4"/>
    <w:rsid w:val="00D461B2"/>
    <w:rsid w:val="00D62D4C"/>
    <w:rsid w:val="00DA2D50"/>
    <w:rsid w:val="00DD7D9A"/>
    <w:rsid w:val="00E12270"/>
    <w:rsid w:val="00E15D4D"/>
    <w:rsid w:val="00E42164"/>
    <w:rsid w:val="00E74DC2"/>
    <w:rsid w:val="00E813A4"/>
    <w:rsid w:val="00E83E9B"/>
    <w:rsid w:val="00E97F67"/>
    <w:rsid w:val="00EA243C"/>
    <w:rsid w:val="00EA4AB1"/>
    <w:rsid w:val="00EB6078"/>
    <w:rsid w:val="00ED6CD6"/>
    <w:rsid w:val="00EE5CED"/>
    <w:rsid w:val="00EF3A96"/>
    <w:rsid w:val="00F03A88"/>
    <w:rsid w:val="00F17F65"/>
    <w:rsid w:val="00F36F22"/>
    <w:rsid w:val="00F422BD"/>
    <w:rsid w:val="00F44111"/>
    <w:rsid w:val="00F5045A"/>
    <w:rsid w:val="00F778FA"/>
    <w:rsid w:val="00FE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4047"/>
    <w:rPr>
      <w:rFonts w:ascii="Foundry Form Sans" w:hAnsi="Foundry Form Sans" w:cs="Foundry Form Sans"/>
      <w:sz w:val="24"/>
      <w:szCs w:val="24"/>
      <w:lang w:eastAsia="en-US"/>
    </w:rPr>
  </w:style>
  <w:style w:type="paragraph" w:styleId="Heading1">
    <w:name w:val="heading 1"/>
    <w:basedOn w:val="Normal"/>
    <w:next w:val="Normal"/>
    <w:link w:val="Heading1Char"/>
    <w:uiPriority w:val="99"/>
    <w:qFormat/>
    <w:pPr>
      <w:keepNext/>
      <w:jc w:val="right"/>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color w:val="000000"/>
    </w:rPr>
  </w:style>
  <w:style w:type="paragraph" w:styleId="Heading4">
    <w:name w:val="heading 4"/>
    <w:basedOn w:val="Normal"/>
    <w:next w:val="Normal"/>
    <w:link w:val="Heading4Char"/>
    <w:uiPriority w:val="99"/>
    <w:qFormat/>
    <w:pPr>
      <w:keepNext/>
      <w:spacing w:before="100" w:beforeAutospacing="1" w:after="100" w:afterAutospacing="1"/>
      <w:outlineLvl w:val="3"/>
    </w:pPr>
    <w:rPr>
      <w:b/>
      <w:bCs/>
      <w:sz w:val="28"/>
      <w:szCs w:val="28"/>
    </w:rPr>
  </w:style>
  <w:style w:type="paragraph" w:styleId="Heading5">
    <w:name w:val="heading 5"/>
    <w:basedOn w:val="Normal"/>
    <w:next w:val="Normal"/>
    <w:link w:val="Heading5Char"/>
    <w:uiPriority w:val="99"/>
    <w:qFormat/>
    <w:pPr>
      <w:keepNext/>
      <w:outlineLvl w:val="4"/>
    </w:pPr>
    <w:rPr>
      <w:b/>
      <w:bCs/>
      <w:i/>
      <w:iCs/>
    </w:rPr>
  </w:style>
  <w:style w:type="paragraph" w:styleId="Heading6">
    <w:name w:val="heading 6"/>
    <w:basedOn w:val="Normal"/>
    <w:next w:val="Normal"/>
    <w:link w:val="Heading6Char"/>
    <w:uiPriority w:val="99"/>
    <w:qFormat/>
    <w:pPr>
      <w:keepNext/>
      <w:autoSpaceDE w:val="0"/>
      <w:autoSpaceDN w:val="0"/>
      <w:adjustRightInd w:val="0"/>
      <w:ind w:left="360" w:hanging="360"/>
      <w:outlineLvl w:val="5"/>
    </w:pPr>
    <w:rPr>
      <w:b/>
      <w:bCs/>
      <w:lang w:val="en-US"/>
    </w:rPr>
  </w:style>
  <w:style w:type="paragraph" w:styleId="Heading7">
    <w:name w:val="heading 7"/>
    <w:basedOn w:val="Normal"/>
    <w:next w:val="Normal"/>
    <w:link w:val="Heading7Char"/>
    <w:uiPriority w:val="99"/>
    <w:qFormat/>
    <w:pPr>
      <w:keepNext/>
      <w:outlineLvl w:val="6"/>
    </w:pPr>
    <w:rPr>
      <w:b/>
      <w:bCs/>
      <w:color w:val="000000"/>
      <w:sz w:val="28"/>
      <w:szCs w:val="28"/>
    </w:rPr>
  </w:style>
  <w:style w:type="paragraph" w:styleId="Heading8">
    <w:name w:val="heading 8"/>
    <w:basedOn w:val="Normal"/>
    <w:next w:val="Normal"/>
    <w:link w:val="Heading8Char"/>
    <w:uiPriority w:val="99"/>
    <w:qFormat/>
    <w:pPr>
      <w:keepNext/>
      <w:autoSpaceDE w:val="0"/>
      <w:autoSpaceDN w:val="0"/>
      <w:adjustRightInd w:val="0"/>
      <w:jc w:val="both"/>
      <w:outlineLvl w:val="7"/>
    </w:pPr>
    <w:rPr>
      <w:b/>
      <w:bCs/>
      <w:lang w:val="en-US"/>
    </w:rPr>
  </w:style>
  <w:style w:type="paragraph" w:styleId="Heading9">
    <w:name w:val="heading 9"/>
    <w:basedOn w:val="Normal"/>
    <w:next w:val="Normal"/>
    <w:link w:val="Heading9Char"/>
    <w:uiPriority w:val="99"/>
    <w:qFormat/>
    <w:pPr>
      <w:keepNext/>
      <w:autoSpaceDE w:val="0"/>
      <w:autoSpaceDN w:val="0"/>
      <w:adjustRightInd w:val="0"/>
      <w:outlineLvl w:val="8"/>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6C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226C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226C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226C3"/>
    <w:rPr>
      <w:b/>
      <w:bCs/>
      <w:sz w:val="28"/>
      <w:szCs w:val="28"/>
      <w:lang w:eastAsia="en-US"/>
    </w:rPr>
  </w:style>
  <w:style w:type="character" w:customStyle="1" w:styleId="Heading5Char">
    <w:name w:val="Heading 5 Char"/>
    <w:link w:val="Heading5"/>
    <w:uiPriority w:val="9"/>
    <w:semiHidden/>
    <w:rsid w:val="009226C3"/>
    <w:rPr>
      <w:b/>
      <w:bCs/>
      <w:i/>
      <w:iCs/>
      <w:sz w:val="26"/>
      <w:szCs w:val="26"/>
      <w:lang w:eastAsia="en-US"/>
    </w:rPr>
  </w:style>
  <w:style w:type="character" w:customStyle="1" w:styleId="Heading6Char">
    <w:name w:val="Heading 6 Char"/>
    <w:link w:val="Heading6"/>
    <w:uiPriority w:val="9"/>
    <w:semiHidden/>
    <w:rsid w:val="009226C3"/>
    <w:rPr>
      <w:b/>
      <w:bCs/>
      <w:lang w:eastAsia="en-US"/>
    </w:rPr>
  </w:style>
  <w:style w:type="character" w:customStyle="1" w:styleId="Heading7Char">
    <w:name w:val="Heading 7 Char"/>
    <w:link w:val="Heading7"/>
    <w:uiPriority w:val="9"/>
    <w:semiHidden/>
    <w:rsid w:val="009226C3"/>
    <w:rPr>
      <w:sz w:val="24"/>
      <w:szCs w:val="24"/>
      <w:lang w:eastAsia="en-US"/>
    </w:rPr>
  </w:style>
  <w:style w:type="character" w:customStyle="1" w:styleId="Heading8Char">
    <w:name w:val="Heading 8 Char"/>
    <w:link w:val="Heading8"/>
    <w:uiPriority w:val="9"/>
    <w:semiHidden/>
    <w:rsid w:val="009226C3"/>
    <w:rPr>
      <w:i/>
      <w:iCs/>
      <w:sz w:val="24"/>
      <w:szCs w:val="24"/>
      <w:lang w:eastAsia="en-US"/>
    </w:rPr>
  </w:style>
  <w:style w:type="character" w:customStyle="1" w:styleId="Heading9Char">
    <w:name w:val="Heading 9 Char"/>
    <w:link w:val="Heading9"/>
    <w:uiPriority w:val="9"/>
    <w:semiHidden/>
    <w:rsid w:val="009226C3"/>
    <w:rPr>
      <w:rFonts w:ascii="Cambria" w:eastAsia="Times New Roman" w:hAnsi="Cambria" w:cs="Times New Roman"/>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Hyperlink">
    <w:name w:val="Hyperlink"/>
    <w:uiPriority w:val="99"/>
    <w:rPr>
      <w:color w:val="auto"/>
      <w:u w:val="single"/>
    </w:rPr>
  </w:style>
  <w:style w:type="paragraph" w:customStyle="1" w:styleId="docpublisheddate">
    <w:name w:val="docpublisheddate"/>
    <w:basedOn w:val="Normal"/>
    <w:uiPriority w:val="99"/>
    <w:pPr>
      <w:spacing w:before="100" w:beforeAutospacing="1" w:after="100" w:afterAutospacing="1"/>
    </w:pPr>
    <w:rPr>
      <w:rFonts w:cs="Times New Roman"/>
      <w:lang w:eastAsia="en-GB"/>
    </w:rPr>
  </w:style>
  <w:style w:type="paragraph" w:styleId="BodyText">
    <w:name w:val="Body Text"/>
    <w:basedOn w:val="Normal"/>
    <w:link w:val="BodyTextChar"/>
    <w:uiPriority w:val="99"/>
    <w:pPr>
      <w:spacing w:after="280" w:line="280" w:lineRule="atLeast"/>
    </w:pPr>
    <w:rPr>
      <w:rFonts w:ascii="Arial" w:eastAsia="MS Mincho" w:hAnsi="Arial" w:cs="Arial"/>
      <w:lang w:eastAsia="ja-JP"/>
    </w:rPr>
  </w:style>
  <w:style w:type="character" w:customStyle="1" w:styleId="BodyTextChar">
    <w:name w:val="Body Text Char"/>
    <w:link w:val="BodyText"/>
    <w:uiPriority w:val="99"/>
    <w:semiHidden/>
    <w:rsid w:val="009226C3"/>
    <w:rPr>
      <w:rFonts w:ascii="Foundry Form Sans" w:hAnsi="Foundry Form Sans" w:cs="Foundry Form Sans"/>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9226C3"/>
    <w:rPr>
      <w:rFonts w:ascii="Foundry Form Sans" w:hAnsi="Foundry Form Sans" w:cs="Foundry Form Sans"/>
      <w:sz w:val="24"/>
      <w:szCs w:val="24"/>
      <w:lang w:eastAsia="en-US"/>
    </w:rPr>
  </w:style>
  <w:style w:type="character" w:styleId="PageNumber">
    <w:name w:val="page number"/>
    <w:uiPriority w:val="99"/>
    <w:rPr>
      <w:rFonts w:ascii="Times New Roman" w:hAnsi="Times New Roman" w:cs="Times New Roman"/>
    </w:rPr>
  </w:style>
  <w:style w:type="paragraph" w:styleId="BodyText2">
    <w:name w:val="Body Text 2"/>
    <w:basedOn w:val="Normal"/>
    <w:link w:val="BodyText2Char"/>
    <w:uiPriority w:val="99"/>
    <w:pPr>
      <w:autoSpaceDE w:val="0"/>
      <w:autoSpaceDN w:val="0"/>
      <w:adjustRightInd w:val="0"/>
      <w:ind w:left="360"/>
    </w:pPr>
    <w:rPr>
      <w:rFonts w:ascii="Arial" w:hAnsi="Arial" w:cs="Arial"/>
      <w:lang w:val="en-US"/>
    </w:rPr>
  </w:style>
  <w:style w:type="character" w:customStyle="1" w:styleId="BodyText2Char">
    <w:name w:val="Body Text 2 Char"/>
    <w:link w:val="BodyText2"/>
    <w:uiPriority w:val="99"/>
    <w:semiHidden/>
    <w:rsid w:val="009226C3"/>
    <w:rPr>
      <w:rFonts w:ascii="Foundry Form Sans" w:hAnsi="Foundry Form Sans" w:cs="Foundry Form Sans"/>
      <w:sz w:val="24"/>
      <w:szCs w:val="24"/>
      <w:lang w:eastAsia="en-US"/>
    </w:rPr>
  </w:style>
  <w:style w:type="character" w:styleId="Emphasis">
    <w:name w:val="Emphasis"/>
    <w:qFormat/>
    <w:rPr>
      <w:i/>
      <w:iCs/>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Char1"/>
    <w:basedOn w:val="Normal"/>
    <w:link w:val="HeaderChar"/>
    <w:uiPriority w:val="99"/>
    <w:pPr>
      <w:tabs>
        <w:tab w:val="center" w:pos="4153"/>
        <w:tab w:val="right" w:pos="830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Char1 Char"/>
    <w:link w:val="Header"/>
    <w:uiPriority w:val="99"/>
    <w:rsid w:val="009226C3"/>
    <w:rPr>
      <w:rFonts w:ascii="Foundry Form Sans" w:hAnsi="Foundry Form Sans" w:cs="Foundry Form Sans"/>
      <w:sz w:val="24"/>
      <w:szCs w:val="24"/>
      <w:lang w:eastAsia="en-US"/>
    </w:rPr>
  </w:style>
  <w:style w:type="paragraph" w:styleId="BodyText3">
    <w:name w:val="Body Text 3"/>
    <w:basedOn w:val="Normal"/>
    <w:link w:val="BodyText3Char"/>
    <w:uiPriority w:val="99"/>
    <w:rPr>
      <w:b/>
      <w:bCs/>
    </w:rPr>
  </w:style>
  <w:style w:type="character" w:customStyle="1" w:styleId="BodyText3Char">
    <w:name w:val="Body Text 3 Char"/>
    <w:link w:val="BodyText3"/>
    <w:uiPriority w:val="99"/>
    <w:semiHidden/>
    <w:rsid w:val="009226C3"/>
    <w:rPr>
      <w:rFonts w:ascii="Foundry Form Sans" w:hAnsi="Foundry Form Sans" w:cs="Foundry Form Sans"/>
      <w:sz w:val="16"/>
      <w:szCs w:val="16"/>
      <w:lang w:eastAsia="en-US"/>
    </w:rPr>
  </w:style>
  <w:style w:type="paragraph" w:customStyle="1" w:styleId="bottombartext">
    <w:name w:val="bottombartext"/>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link w:val="BodyTextIndent2Char"/>
    <w:uiPriority w:val="99"/>
    <w:pPr>
      <w:ind w:left="360"/>
    </w:pPr>
    <w:rPr>
      <w:rFonts w:ascii="Arial" w:hAnsi="Arial" w:cs="Arial"/>
      <w:color w:val="000000"/>
    </w:rPr>
  </w:style>
  <w:style w:type="character" w:customStyle="1" w:styleId="BodyTextIndent2Char">
    <w:name w:val="Body Text Indent 2 Char"/>
    <w:link w:val="BodyTextIndent2"/>
    <w:uiPriority w:val="99"/>
    <w:semiHidden/>
    <w:rsid w:val="009226C3"/>
    <w:rPr>
      <w:rFonts w:ascii="Foundry Form Sans" w:hAnsi="Foundry Form Sans" w:cs="Foundry Form Sans"/>
      <w:sz w:val="24"/>
      <w:szCs w:val="24"/>
      <w:lang w:eastAsia="en-US"/>
    </w:rPr>
  </w:style>
  <w:style w:type="character" w:styleId="FollowedHyperlink">
    <w:name w:val="FollowedHyperlink"/>
    <w:uiPriority w:val="99"/>
    <w:rPr>
      <w:color w:val="800080"/>
      <w:u w:val="single"/>
    </w:rPr>
  </w:style>
  <w:style w:type="paragraph" w:customStyle="1" w:styleId="headings">
    <w:name w:val="headings"/>
    <w:basedOn w:val="Normal"/>
    <w:uiPriority w:val="99"/>
    <w:pPr>
      <w:spacing w:before="100" w:beforeAutospacing="1" w:after="100" w:afterAutospacing="1"/>
    </w:pPr>
    <w:rPr>
      <w:rFonts w:ascii="Times New Roman" w:eastAsia="SimSun" w:hAnsi="Times New Roman" w:cs="Times New Roman"/>
      <w:b/>
      <w:bCs/>
      <w:sz w:val="34"/>
      <w:szCs w:val="34"/>
      <w:lang w:eastAsia="zh-CN"/>
    </w:rPr>
  </w:style>
  <w:style w:type="paragraph" w:customStyle="1" w:styleId="DateHead">
    <w:name w:val="DateHead"/>
    <w:basedOn w:val="Normal"/>
    <w:uiPriority w:val="99"/>
    <w:pPr>
      <w:tabs>
        <w:tab w:val="left" w:pos="284"/>
        <w:tab w:val="left" w:pos="1260"/>
      </w:tabs>
      <w:spacing w:before="120" w:after="120" w:line="280" w:lineRule="exact"/>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Foundry Form Sans" w:hAnsi="Foundry Form Sans" w:cs="Foundry Form Sans"/>
      <w:lang w:eastAsia="en-US"/>
    </w:rPr>
  </w:style>
  <w:style w:type="paragraph" w:styleId="BodyTextIndent3">
    <w:name w:val="Body Text Indent 3"/>
    <w:basedOn w:val="Normal"/>
    <w:link w:val="BodyTextIndent3Char"/>
    <w:uiPriority w:val="99"/>
    <w:pPr>
      <w:ind w:left="360"/>
    </w:pPr>
    <w:rPr>
      <w:color w:val="000000"/>
      <w:sz w:val="22"/>
      <w:szCs w:val="22"/>
      <w:lang w:val="en-US"/>
    </w:rPr>
  </w:style>
  <w:style w:type="character" w:customStyle="1" w:styleId="BodyTextIndent3Char">
    <w:name w:val="Body Text Indent 3 Char"/>
    <w:link w:val="BodyTextIndent3"/>
    <w:uiPriority w:val="99"/>
    <w:semiHidden/>
    <w:rsid w:val="009226C3"/>
    <w:rPr>
      <w:rFonts w:ascii="Foundry Form Sans" w:hAnsi="Foundry Form Sans" w:cs="Foundry Form Sans"/>
      <w:sz w:val="16"/>
      <w:szCs w:val="16"/>
      <w:lang w:eastAsia="en-US"/>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rPr>
      <w:rFonts w:ascii="Consolas" w:hAnsi="Consolas" w:cs="Consolas"/>
      <w:sz w:val="21"/>
      <w:szCs w:val="21"/>
      <w:lang w:eastAsia="en-US"/>
    </w:rPr>
  </w:style>
  <w:style w:type="paragraph" w:customStyle="1" w:styleId="date17">
    <w:name w:val="date17"/>
    <w:basedOn w:val="Normal"/>
    <w:uiPriority w:val="99"/>
    <w:pPr>
      <w:spacing w:line="360" w:lineRule="atLeast"/>
    </w:pPr>
    <w:rPr>
      <w:rFonts w:cs="Times New Roman"/>
      <w:b/>
      <w:bCs/>
      <w:caps/>
      <w:sz w:val="22"/>
      <w:szCs w:val="22"/>
      <w:lang w:eastAsia="en-GB"/>
    </w:rPr>
  </w:style>
  <w:style w:type="character" w:customStyle="1" w:styleId="keywordlink">
    <w:name w:val="keyword_link"/>
    <w:uiPriority w:val="99"/>
    <w:rPr>
      <w:rFonts w:ascii="Times New Roman" w:hAnsi="Times New Roman" w:cs="Times New Roma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uiPriority w:val="34"/>
    <w:qFormat/>
    <w:pPr>
      <w:widowControl w:val="0"/>
      <w:numPr>
        <w:ilvl w:val="8"/>
      </w:numPr>
      <w:tabs>
        <w:tab w:val="num" w:pos="1800"/>
      </w:tabs>
      <w:autoSpaceDE w:val="0"/>
      <w:autoSpaceDN w:val="0"/>
      <w:adjustRightInd w:val="0"/>
      <w:ind w:left="720" w:hanging="1800"/>
    </w:pPr>
    <w:rPr>
      <w:lang w:eastAsia="en-GB"/>
    </w:rPr>
  </w:style>
  <w:style w:type="paragraph" w:customStyle="1" w:styleId="Date1">
    <w:name w:val="Date1"/>
    <w:basedOn w:val="Normal"/>
    <w:uiPriority w:val="99"/>
    <w:pPr>
      <w:spacing w:before="100" w:beforeAutospacing="1" w:after="100" w:afterAutospacing="1"/>
    </w:pPr>
    <w:rPr>
      <w:rFonts w:cs="Times New Roman"/>
      <w:lang w:eastAsia="en-GB"/>
    </w:rPr>
  </w:style>
  <w:style w:type="paragraph" w:customStyle="1" w:styleId="introtext">
    <w:name w:val="introtext"/>
    <w:basedOn w:val="Normal"/>
    <w:uiPriority w:val="99"/>
    <w:pPr>
      <w:spacing w:before="100" w:beforeAutospacing="1" w:after="100" w:afterAutospacing="1"/>
    </w:pPr>
    <w:rPr>
      <w:rFonts w:cs="Times New Roman"/>
      <w:lang w:eastAsia="en-GB"/>
    </w:rPr>
  </w:style>
  <w:style w:type="character" w:customStyle="1" w:styleId="HeaderChar2">
    <w:name w:val="Header Char2"/>
    <w:aliases w:val="Header Char1 Char1,Header Char Char Char1,Header Char1 Char Char Char1,Header Char Char Char Char Char1,CBC Header Char1 Char Char Char Char1,Header Char1 Char Char Char Char Char1,Header Char Char Char Char Char Char Char1,Char1 Char1"/>
    <w:uiPriority w:val="99"/>
    <w:rPr>
      <w:rFonts w:ascii="Foundry Form Sans" w:hAnsi="Foundry Form Sans" w:cs="Foundry Form Sans"/>
      <w:sz w:val="24"/>
      <w:szCs w:val="24"/>
      <w:lang w:val="en-GB" w:eastAsia="en-US"/>
    </w:rPr>
  </w:style>
  <w:style w:type="character" w:customStyle="1" w:styleId="CharChar3">
    <w:name w:val="Char Char3"/>
    <w:uiPriority w:val="99"/>
    <w:rPr>
      <w:rFonts w:ascii="Consolas" w:eastAsia="Times New Roman" w:hAnsi="Consolas" w:cs="Consolas"/>
      <w:sz w:val="20"/>
      <w:szCs w:val="20"/>
      <w:lang w:eastAsia="en-GB"/>
    </w:rPr>
  </w:style>
  <w:style w:type="paragraph" w:customStyle="1" w:styleId="Body1">
    <w:name w:val="Body 1"/>
    <w:uiPriority w:val="99"/>
    <w:pPr>
      <w:outlineLvl w:val="0"/>
    </w:pPr>
    <w:rPr>
      <w:rFonts w:ascii="Times New Roman" w:eastAsia="Arial Unicode MS" w:hAnsi="Times New Roman"/>
      <w:color w:val="000000"/>
      <w:u w:color="000000"/>
    </w:rPr>
  </w:style>
  <w:style w:type="paragraph" w:styleId="NoSpacing">
    <w:name w:val="No Spacing"/>
    <w:uiPriority w:val="99"/>
    <w:qFormat/>
    <w:rPr>
      <w:rFonts w:ascii="Foundry Form Sans" w:hAnsi="Foundry Form Sans"/>
      <w:lang w:val="en-AU" w:eastAsia="en-US"/>
    </w:rPr>
  </w:style>
  <w:style w:type="character" w:customStyle="1" w:styleId="NoSpacingChar">
    <w:name w:val="No Spacing Char"/>
    <w:uiPriority w:val="99"/>
    <w:rPr>
      <w:lang w:val="en-AU" w:eastAsia="en-US"/>
    </w:rPr>
  </w:style>
  <w:style w:type="paragraph" w:customStyle="1" w:styleId="nospacing0">
    <w:name w:val="nospacing"/>
    <w:basedOn w:val="Normal"/>
    <w:uiPriority w:val="99"/>
    <w:pPr>
      <w:spacing w:before="100" w:beforeAutospacing="1" w:after="100" w:afterAutospacing="1"/>
    </w:pPr>
    <w:rPr>
      <w:rFonts w:cs="Times New Roman"/>
      <w:lang w:eastAsia="en-GB"/>
    </w:rPr>
  </w:style>
  <w:style w:type="paragraph" w:customStyle="1" w:styleId="bylinebody">
    <w:name w:val="bylinebody"/>
    <w:basedOn w:val="Normal"/>
    <w:uiPriority w:val="99"/>
    <w:pPr>
      <w:spacing w:before="100" w:beforeAutospacing="1" w:after="100" w:afterAutospacing="1"/>
    </w:pPr>
    <w:rPr>
      <w:rFonts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9226C3"/>
    <w:rPr>
      <w:rFonts w:ascii="Times New Roman" w:hAnsi="Times New Roman" w:cs="Times New Roman"/>
      <w:sz w:val="0"/>
      <w:szCs w:val="0"/>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
    <w:uiPriority w:val="34"/>
    <w:qFormat/>
    <w:rPr>
      <w:rFonts w:ascii="Foundry Form Sans" w:hAnsi="Foundry Form Sans" w:cs="Foundry Form Sans"/>
      <w:sz w:val="24"/>
      <w:szCs w:val="24"/>
      <w:lang w:val="en-GB" w:eastAsia="en-GB"/>
    </w:rPr>
  </w:style>
  <w:style w:type="character" w:customStyle="1" w:styleId="Char1Char2">
    <w:name w:val="Char1 Char2"/>
    <w:aliases w:val="Char1 Char Char"/>
    <w:uiPriority w:val="99"/>
    <w:rPr>
      <w:rFonts w:ascii="Arial" w:hAnsi="Arial" w:cs="Arial"/>
      <w:sz w:val="20"/>
      <w:szCs w:val="20"/>
      <w:lang w:eastAsia="en-GB"/>
    </w:rPr>
  </w:style>
  <w:style w:type="paragraph" w:customStyle="1" w:styleId="default">
    <w:name w:val="default"/>
    <w:basedOn w:val="Normal"/>
    <w:uiPriority w:val="99"/>
    <w:rPr>
      <w:rFonts w:ascii="Arial" w:hAnsi="Arial" w:cs="Arial"/>
      <w:color w:val="000000"/>
      <w:lang w:eastAsia="en-GB"/>
    </w:rPr>
  </w:style>
  <w:style w:type="character" w:customStyle="1" w:styleId="usercontent">
    <w:name w:val="usercontent"/>
    <w:uiPriority w:val="99"/>
    <w:rPr>
      <w:rFonts w:ascii="Times New Roman" w:hAnsi="Times New Roman" w:cs="Times New Roman"/>
    </w:rPr>
  </w:style>
  <w:style w:type="paragraph" w:customStyle="1" w:styleId="Default0">
    <w:name w:val="Default"/>
    <w:basedOn w:val="Normal"/>
    <w:uiPriority w:val="99"/>
    <w:rPr>
      <w:rFonts w:ascii="NJFont Light" w:hAnsi="NJFont Light" w:cs="NJFont Light"/>
      <w:color w:val="000000"/>
      <w:lang w:eastAsia="en-GB"/>
    </w:rPr>
  </w:style>
  <w:style w:type="paragraph" w:customStyle="1" w:styleId="H3">
    <w:name w:val="H3"/>
    <w:basedOn w:val="Normal"/>
    <w:next w:val="Normal"/>
    <w:uiPriority w:val="99"/>
    <w:pPr>
      <w:keepNext/>
      <w:spacing w:before="100" w:after="100"/>
      <w:outlineLvl w:val="3"/>
    </w:pPr>
    <w:rPr>
      <w:rFonts w:cs="Times New Roman"/>
      <w:b/>
      <w:bCs/>
      <w:sz w:val="28"/>
      <w:szCs w:val="28"/>
    </w:rPr>
  </w:style>
  <w:style w:type="character" w:customStyle="1" w:styleId="apple-converted-space">
    <w:name w:val="apple-converted-space"/>
    <w:uiPriority w:val="99"/>
  </w:style>
  <w:style w:type="paragraph" w:customStyle="1" w:styleId="listparagraph0">
    <w:name w:val="listparagraph"/>
    <w:basedOn w:val="Normal"/>
    <w:uiPriority w:val="99"/>
    <w:pPr>
      <w:spacing w:before="100" w:beforeAutospacing="1" w:after="100" w:afterAutospacing="1"/>
    </w:pPr>
    <w:rPr>
      <w:rFonts w:cs="Times New Roman"/>
      <w:lang w:eastAsia="en-GB"/>
    </w:rPr>
  </w:style>
  <w:style w:type="paragraph" w:styleId="TOC3">
    <w:name w:val="toc 3"/>
    <w:basedOn w:val="Normal"/>
    <w:next w:val="Normal"/>
    <w:autoRedefine/>
    <w:uiPriority w:val="99"/>
    <w:pPr>
      <w:tabs>
        <w:tab w:val="right" w:leader="dot" w:pos="6651"/>
      </w:tabs>
      <w:jc w:val="both"/>
    </w:pPr>
    <w:rPr>
      <w:b/>
      <w:bCs/>
      <w:noProof/>
      <w:color w:val="000000"/>
      <w:lang w:eastAsia="en-GB"/>
    </w:rPr>
  </w:style>
  <w:style w:type="paragraph" w:customStyle="1" w:styleId="ecxmsonormal">
    <w:name w:val="ecxmsonormal"/>
    <w:basedOn w:val="Normal"/>
    <w:pPr>
      <w:spacing w:after="324"/>
    </w:pPr>
    <w:rPr>
      <w:rFonts w:cs="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Foundry Form Sans" w:hAnsi="Foundry Form Sans" w:cs="Foundry Form Sans"/>
      <w:b/>
      <w:bCs/>
      <w:lang w:eastAsia="en-US"/>
    </w:rPr>
  </w:style>
  <w:style w:type="character" w:customStyle="1" w:styleId="date-display-single">
    <w:name w:val="date-display-single"/>
    <w:uiPriority w:val="99"/>
  </w:style>
  <w:style w:type="character" w:customStyle="1" w:styleId="date-display-single1">
    <w:name w:val="date-display-single1"/>
    <w:uiPriority w:val="99"/>
  </w:style>
  <w:style w:type="paragraph" w:styleId="ListBullet">
    <w:name w:val="List Bullet"/>
    <w:basedOn w:val="Normal"/>
    <w:uiPriority w:val="99"/>
    <w:semiHidden/>
    <w:unhideWhenUsed/>
    <w:rsid w:val="009637A2"/>
    <w:pPr>
      <w:numPr>
        <w:numId w:val="1"/>
      </w:numPr>
      <w:contextualSpacing/>
    </w:pPr>
    <w:rPr>
      <w:rFonts w:cs="Times New Roman"/>
    </w:rPr>
  </w:style>
  <w:style w:type="paragraph" w:customStyle="1" w:styleId="HighlightBullets">
    <w:name w:val="Highlight Bullets"/>
    <w:basedOn w:val="Normal"/>
    <w:rsid w:val="005235E1"/>
    <w:pPr>
      <w:numPr>
        <w:numId w:val="6"/>
      </w:numPr>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4047"/>
    <w:rPr>
      <w:rFonts w:ascii="Foundry Form Sans" w:hAnsi="Foundry Form Sans" w:cs="Foundry Form Sans"/>
      <w:sz w:val="24"/>
      <w:szCs w:val="24"/>
      <w:lang w:eastAsia="en-US"/>
    </w:rPr>
  </w:style>
  <w:style w:type="paragraph" w:styleId="Heading1">
    <w:name w:val="heading 1"/>
    <w:basedOn w:val="Normal"/>
    <w:next w:val="Normal"/>
    <w:link w:val="Heading1Char"/>
    <w:uiPriority w:val="99"/>
    <w:qFormat/>
    <w:pPr>
      <w:keepNext/>
      <w:jc w:val="right"/>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color w:val="000000"/>
    </w:rPr>
  </w:style>
  <w:style w:type="paragraph" w:styleId="Heading4">
    <w:name w:val="heading 4"/>
    <w:basedOn w:val="Normal"/>
    <w:next w:val="Normal"/>
    <w:link w:val="Heading4Char"/>
    <w:uiPriority w:val="99"/>
    <w:qFormat/>
    <w:pPr>
      <w:keepNext/>
      <w:spacing w:before="100" w:beforeAutospacing="1" w:after="100" w:afterAutospacing="1"/>
      <w:outlineLvl w:val="3"/>
    </w:pPr>
    <w:rPr>
      <w:b/>
      <w:bCs/>
      <w:sz w:val="28"/>
      <w:szCs w:val="28"/>
    </w:rPr>
  </w:style>
  <w:style w:type="paragraph" w:styleId="Heading5">
    <w:name w:val="heading 5"/>
    <w:basedOn w:val="Normal"/>
    <w:next w:val="Normal"/>
    <w:link w:val="Heading5Char"/>
    <w:uiPriority w:val="99"/>
    <w:qFormat/>
    <w:pPr>
      <w:keepNext/>
      <w:outlineLvl w:val="4"/>
    </w:pPr>
    <w:rPr>
      <w:b/>
      <w:bCs/>
      <w:i/>
      <w:iCs/>
    </w:rPr>
  </w:style>
  <w:style w:type="paragraph" w:styleId="Heading6">
    <w:name w:val="heading 6"/>
    <w:basedOn w:val="Normal"/>
    <w:next w:val="Normal"/>
    <w:link w:val="Heading6Char"/>
    <w:uiPriority w:val="99"/>
    <w:qFormat/>
    <w:pPr>
      <w:keepNext/>
      <w:autoSpaceDE w:val="0"/>
      <w:autoSpaceDN w:val="0"/>
      <w:adjustRightInd w:val="0"/>
      <w:ind w:left="360" w:hanging="360"/>
      <w:outlineLvl w:val="5"/>
    </w:pPr>
    <w:rPr>
      <w:b/>
      <w:bCs/>
      <w:lang w:val="en-US"/>
    </w:rPr>
  </w:style>
  <w:style w:type="paragraph" w:styleId="Heading7">
    <w:name w:val="heading 7"/>
    <w:basedOn w:val="Normal"/>
    <w:next w:val="Normal"/>
    <w:link w:val="Heading7Char"/>
    <w:uiPriority w:val="99"/>
    <w:qFormat/>
    <w:pPr>
      <w:keepNext/>
      <w:outlineLvl w:val="6"/>
    </w:pPr>
    <w:rPr>
      <w:b/>
      <w:bCs/>
      <w:color w:val="000000"/>
      <w:sz w:val="28"/>
      <w:szCs w:val="28"/>
    </w:rPr>
  </w:style>
  <w:style w:type="paragraph" w:styleId="Heading8">
    <w:name w:val="heading 8"/>
    <w:basedOn w:val="Normal"/>
    <w:next w:val="Normal"/>
    <w:link w:val="Heading8Char"/>
    <w:uiPriority w:val="99"/>
    <w:qFormat/>
    <w:pPr>
      <w:keepNext/>
      <w:autoSpaceDE w:val="0"/>
      <w:autoSpaceDN w:val="0"/>
      <w:adjustRightInd w:val="0"/>
      <w:jc w:val="both"/>
      <w:outlineLvl w:val="7"/>
    </w:pPr>
    <w:rPr>
      <w:b/>
      <w:bCs/>
      <w:lang w:val="en-US"/>
    </w:rPr>
  </w:style>
  <w:style w:type="paragraph" w:styleId="Heading9">
    <w:name w:val="heading 9"/>
    <w:basedOn w:val="Normal"/>
    <w:next w:val="Normal"/>
    <w:link w:val="Heading9Char"/>
    <w:uiPriority w:val="99"/>
    <w:qFormat/>
    <w:pPr>
      <w:keepNext/>
      <w:autoSpaceDE w:val="0"/>
      <w:autoSpaceDN w:val="0"/>
      <w:adjustRightInd w:val="0"/>
      <w:outlineLvl w:val="8"/>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6C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226C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226C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226C3"/>
    <w:rPr>
      <w:b/>
      <w:bCs/>
      <w:sz w:val="28"/>
      <w:szCs w:val="28"/>
      <w:lang w:eastAsia="en-US"/>
    </w:rPr>
  </w:style>
  <w:style w:type="character" w:customStyle="1" w:styleId="Heading5Char">
    <w:name w:val="Heading 5 Char"/>
    <w:link w:val="Heading5"/>
    <w:uiPriority w:val="9"/>
    <w:semiHidden/>
    <w:rsid w:val="009226C3"/>
    <w:rPr>
      <w:b/>
      <w:bCs/>
      <w:i/>
      <w:iCs/>
      <w:sz w:val="26"/>
      <w:szCs w:val="26"/>
      <w:lang w:eastAsia="en-US"/>
    </w:rPr>
  </w:style>
  <w:style w:type="character" w:customStyle="1" w:styleId="Heading6Char">
    <w:name w:val="Heading 6 Char"/>
    <w:link w:val="Heading6"/>
    <w:uiPriority w:val="9"/>
    <w:semiHidden/>
    <w:rsid w:val="009226C3"/>
    <w:rPr>
      <w:b/>
      <w:bCs/>
      <w:lang w:eastAsia="en-US"/>
    </w:rPr>
  </w:style>
  <w:style w:type="character" w:customStyle="1" w:styleId="Heading7Char">
    <w:name w:val="Heading 7 Char"/>
    <w:link w:val="Heading7"/>
    <w:uiPriority w:val="9"/>
    <w:semiHidden/>
    <w:rsid w:val="009226C3"/>
    <w:rPr>
      <w:sz w:val="24"/>
      <w:szCs w:val="24"/>
      <w:lang w:eastAsia="en-US"/>
    </w:rPr>
  </w:style>
  <w:style w:type="character" w:customStyle="1" w:styleId="Heading8Char">
    <w:name w:val="Heading 8 Char"/>
    <w:link w:val="Heading8"/>
    <w:uiPriority w:val="9"/>
    <w:semiHidden/>
    <w:rsid w:val="009226C3"/>
    <w:rPr>
      <w:i/>
      <w:iCs/>
      <w:sz w:val="24"/>
      <w:szCs w:val="24"/>
      <w:lang w:eastAsia="en-US"/>
    </w:rPr>
  </w:style>
  <w:style w:type="character" w:customStyle="1" w:styleId="Heading9Char">
    <w:name w:val="Heading 9 Char"/>
    <w:link w:val="Heading9"/>
    <w:uiPriority w:val="9"/>
    <w:semiHidden/>
    <w:rsid w:val="009226C3"/>
    <w:rPr>
      <w:rFonts w:ascii="Cambria" w:eastAsia="Times New Roman" w:hAnsi="Cambria" w:cs="Times New Roman"/>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Hyperlink">
    <w:name w:val="Hyperlink"/>
    <w:uiPriority w:val="99"/>
    <w:rPr>
      <w:color w:val="auto"/>
      <w:u w:val="single"/>
    </w:rPr>
  </w:style>
  <w:style w:type="paragraph" w:customStyle="1" w:styleId="docpublisheddate">
    <w:name w:val="docpublisheddate"/>
    <w:basedOn w:val="Normal"/>
    <w:uiPriority w:val="99"/>
    <w:pPr>
      <w:spacing w:before="100" w:beforeAutospacing="1" w:after="100" w:afterAutospacing="1"/>
    </w:pPr>
    <w:rPr>
      <w:rFonts w:cs="Times New Roman"/>
      <w:lang w:eastAsia="en-GB"/>
    </w:rPr>
  </w:style>
  <w:style w:type="paragraph" w:styleId="BodyText">
    <w:name w:val="Body Text"/>
    <w:basedOn w:val="Normal"/>
    <w:link w:val="BodyTextChar"/>
    <w:uiPriority w:val="99"/>
    <w:pPr>
      <w:spacing w:after="280" w:line="280" w:lineRule="atLeast"/>
    </w:pPr>
    <w:rPr>
      <w:rFonts w:ascii="Arial" w:eastAsia="MS Mincho" w:hAnsi="Arial" w:cs="Arial"/>
      <w:lang w:eastAsia="ja-JP"/>
    </w:rPr>
  </w:style>
  <w:style w:type="character" w:customStyle="1" w:styleId="BodyTextChar">
    <w:name w:val="Body Text Char"/>
    <w:link w:val="BodyText"/>
    <w:uiPriority w:val="99"/>
    <w:semiHidden/>
    <w:rsid w:val="009226C3"/>
    <w:rPr>
      <w:rFonts w:ascii="Foundry Form Sans" w:hAnsi="Foundry Form Sans" w:cs="Foundry Form Sans"/>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9226C3"/>
    <w:rPr>
      <w:rFonts w:ascii="Foundry Form Sans" w:hAnsi="Foundry Form Sans" w:cs="Foundry Form Sans"/>
      <w:sz w:val="24"/>
      <w:szCs w:val="24"/>
      <w:lang w:eastAsia="en-US"/>
    </w:rPr>
  </w:style>
  <w:style w:type="character" w:styleId="PageNumber">
    <w:name w:val="page number"/>
    <w:uiPriority w:val="99"/>
    <w:rPr>
      <w:rFonts w:ascii="Times New Roman" w:hAnsi="Times New Roman" w:cs="Times New Roman"/>
    </w:rPr>
  </w:style>
  <w:style w:type="paragraph" w:styleId="BodyText2">
    <w:name w:val="Body Text 2"/>
    <w:basedOn w:val="Normal"/>
    <w:link w:val="BodyText2Char"/>
    <w:uiPriority w:val="99"/>
    <w:pPr>
      <w:autoSpaceDE w:val="0"/>
      <w:autoSpaceDN w:val="0"/>
      <w:adjustRightInd w:val="0"/>
      <w:ind w:left="360"/>
    </w:pPr>
    <w:rPr>
      <w:rFonts w:ascii="Arial" w:hAnsi="Arial" w:cs="Arial"/>
      <w:lang w:val="en-US"/>
    </w:rPr>
  </w:style>
  <w:style w:type="character" w:customStyle="1" w:styleId="BodyText2Char">
    <w:name w:val="Body Text 2 Char"/>
    <w:link w:val="BodyText2"/>
    <w:uiPriority w:val="99"/>
    <w:semiHidden/>
    <w:rsid w:val="009226C3"/>
    <w:rPr>
      <w:rFonts w:ascii="Foundry Form Sans" w:hAnsi="Foundry Form Sans" w:cs="Foundry Form Sans"/>
      <w:sz w:val="24"/>
      <w:szCs w:val="24"/>
      <w:lang w:eastAsia="en-US"/>
    </w:rPr>
  </w:style>
  <w:style w:type="character" w:styleId="Emphasis">
    <w:name w:val="Emphasis"/>
    <w:qFormat/>
    <w:rPr>
      <w:i/>
      <w:iCs/>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Char1"/>
    <w:basedOn w:val="Normal"/>
    <w:link w:val="HeaderChar"/>
    <w:uiPriority w:val="99"/>
    <w:pPr>
      <w:tabs>
        <w:tab w:val="center" w:pos="4153"/>
        <w:tab w:val="right" w:pos="830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Char1 Char"/>
    <w:link w:val="Header"/>
    <w:uiPriority w:val="99"/>
    <w:rsid w:val="009226C3"/>
    <w:rPr>
      <w:rFonts w:ascii="Foundry Form Sans" w:hAnsi="Foundry Form Sans" w:cs="Foundry Form Sans"/>
      <w:sz w:val="24"/>
      <w:szCs w:val="24"/>
      <w:lang w:eastAsia="en-US"/>
    </w:rPr>
  </w:style>
  <w:style w:type="paragraph" w:styleId="BodyText3">
    <w:name w:val="Body Text 3"/>
    <w:basedOn w:val="Normal"/>
    <w:link w:val="BodyText3Char"/>
    <w:uiPriority w:val="99"/>
    <w:rPr>
      <w:b/>
      <w:bCs/>
    </w:rPr>
  </w:style>
  <w:style w:type="character" w:customStyle="1" w:styleId="BodyText3Char">
    <w:name w:val="Body Text 3 Char"/>
    <w:link w:val="BodyText3"/>
    <w:uiPriority w:val="99"/>
    <w:semiHidden/>
    <w:rsid w:val="009226C3"/>
    <w:rPr>
      <w:rFonts w:ascii="Foundry Form Sans" w:hAnsi="Foundry Form Sans" w:cs="Foundry Form Sans"/>
      <w:sz w:val="16"/>
      <w:szCs w:val="16"/>
      <w:lang w:eastAsia="en-US"/>
    </w:rPr>
  </w:style>
  <w:style w:type="paragraph" w:customStyle="1" w:styleId="bottombartext">
    <w:name w:val="bottombartext"/>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link w:val="BodyTextIndent2Char"/>
    <w:uiPriority w:val="99"/>
    <w:pPr>
      <w:ind w:left="360"/>
    </w:pPr>
    <w:rPr>
      <w:rFonts w:ascii="Arial" w:hAnsi="Arial" w:cs="Arial"/>
      <w:color w:val="000000"/>
    </w:rPr>
  </w:style>
  <w:style w:type="character" w:customStyle="1" w:styleId="BodyTextIndent2Char">
    <w:name w:val="Body Text Indent 2 Char"/>
    <w:link w:val="BodyTextIndent2"/>
    <w:uiPriority w:val="99"/>
    <w:semiHidden/>
    <w:rsid w:val="009226C3"/>
    <w:rPr>
      <w:rFonts w:ascii="Foundry Form Sans" w:hAnsi="Foundry Form Sans" w:cs="Foundry Form Sans"/>
      <w:sz w:val="24"/>
      <w:szCs w:val="24"/>
      <w:lang w:eastAsia="en-US"/>
    </w:rPr>
  </w:style>
  <w:style w:type="character" w:styleId="FollowedHyperlink">
    <w:name w:val="FollowedHyperlink"/>
    <w:uiPriority w:val="99"/>
    <w:rPr>
      <w:color w:val="800080"/>
      <w:u w:val="single"/>
    </w:rPr>
  </w:style>
  <w:style w:type="paragraph" w:customStyle="1" w:styleId="headings">
    <w:name w:val="headings"/>
    <w:basedOn w:val="Normal"/>
    <w:uiPriority w:val="99"/>
    <w:pPr>
      <w:spacing w:before="100" w:beforeAutospacing="1" w:after="100" w:afterAutospacing="1"/>
    </w:pPr>
    <w:rPr>
      <w:rFonts w:ascii="Times New Roman" w:eastAsia="SimSun" w:hAnsi="Times New Roman" w:cs="Times New Roman"/>
      <w:b/>
      <w:bCs/>
      <w:sz w:val="34"/>
      <w:szCs w:val="34"/>
      <w:lang w:eastAsia="zh-CN"/>
    </w:rPr>
  </w:style>
  <w:style w:type="paragraph" w:customStyle="1" w:styleId="DateHead">
    <w:name w:val="DateHead"/>
    <w:basedOn w:val="Normal"/>
    <w:uiPriority w:val="99"/>
    <w:pPr>
      <w:tabs>
        <w:tab w:val="left" w:pos="284"/>
        <w:tab w:val="left" w:pos="1260"/>
      </w:tabs>
      <w:spacing w:before="120" w:after="120" w:line="280" w:lineRule="exact"/>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Foundry Form Sans" w:hAnsi="Foundry Form Sans" w:cs="Foundry Form Sans"/>
      <w:lang w:eastAsia="en-US"/>
    </w:rPr>
  </w:style>
  <w:style w:type="paragraph" w:styleId="BodyTextIndent3">
    <w:name w:val="Body Text Indent 3"/>
    <w:basedOn w:val="Normal"/>
    <w:link w:val="BodyTextIndent3Char"/>
    <w:uiPriority w:val="99"/>
    <w:pPr>
      <w:ind w:left="360"/>
    </w:pPr>
    <w:rPr>
      <w:color w:val="000000"/>
      <w:sz w:val="22"/>
      <w:szCs w:val="22"/>
      <w:lang w:val="en-US"/>
    </w:rPr>
  </w:style>
  <w:style w:type="character" w:customStyle="1" w:styleId="BodyTextIndent3Char">
    <w:name w:val="Body Text Indent 3 Char"/>
    <w:link w:val="BodyTextIndent3"/>
    <w:uiPriority w:val="99"/>
    <w:semiHidden/>
    <w:rsid w:val="009226C3"/>
    <w:rPr>
      <w:rFonts w:ascii="Foundry Form Sans" w:hAnsi="Foundry Form Sans" w:cs="Foundry Form Sans"/>
      <w:sz w:val="16"/>
      <w:szCs w:val="16"/>
      <w:lang w:eastAsia="en-US"/>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rPr>
      <w:rFonts w:ascii="Consolas" w:hAnsi="Consolas" w:cs="Consolas"/>
      <w:sz w:val="21"/>
      <w:szCs w:val="21"/>
      <w:lang w:eastAsia="en-US"/>
    </w:rPr>
  </w:style>
  <w:style w:type="paragraph" w:customStyle="1" w:styleId="date17">
    <w:name w:val="date17"/>
    <w:basedOn w:val="Normal"/>
    <w:uiPriority w:val="99"/>
    <w:pPr>
      <w:spacing w:line="360" w:lineRule="atLeast"/>
    </w:pPr>
    <w:rPr>
      <w:rFonts w:cs="Times New Roman"/>
      <w:b/>
      <w:bCs/>
      <w:caps/>
      <w:sz w:val="22"/>
      <w:szCs w:val="22"/>
      <w:lang w:eastAsia="en-GB"/>
    </w:rPr>
  </w:style>
  <w:style w:type="character" w:customStyle="1" w:styleId="keywordlink">
    <w:name w:val="keyword_link"/>
    <w:uiPriority w:val="99"/>
    <w:rPr>
      <w:rFonts w:ascii="Times New Roman" w:hAnsi="Times New Roman" w:cs="Times New Roma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uiPriority w:val="34"/>
    <w:qFormat/>
    <w:pPr>
      <w:widowControl w:val="0"/>
      <w:numPr>
        <w:ilvl w:val="8"/>
      </w:numPr>
      <w:tabs>
        <w:tab w:val="num" w:pos="1800"/>
      </w:tabs>
      <w:autoSpaceDE w:val="0"/>
      <w:autoSpaceDN w:val="0"/>
      <w:adjustRightInd w:val="0"/>
      <w:ind w:left="720" w:hanging="1800"/>
    </w:pPr>
    <w:rPr>
      <w:lang w:eastAsia="en-GB"/>
    </w:rPr>
  </w:style>
  <w:style w:type="paragraph" w:customStyle="1" w:styleId="Date1">
    <w:name w:val="Date1"/>
    <w:basedOn w:val="Normal"/>
    <w:uiPriority w:val="99"/>
    <w:pPr>
      <w:spacing w:before="100" w:beforeAutospacing="1" w:after="100" w:afterAutospacing="1"/>
    </w:pPr>
    <w:rPr>
      <w:rFonts w:cs="Times New Roman"/>
      <w:lang w:eastAsia="en-GB"/>
    </w:rPr>
  </w:style>
  <w:style w:type="paragraph" w:customStyle="1" w:styleId="introtext">
    <w:name w:val="introtext"/>
    <w:basedOn w:val="Normal"/>
    <w:uiPriority w:val="99"/>
    <w:pPr>
      <w:spacing w:before="100" w:beforeAutospacing="1" w:after="100" w:afterAutospacing="1"/>
    </w:pPr>
    <w:rPr>
      <w:rFonts w:cs="Times New Roman"/>
      <w:lang w:eastAsia="en-GB"/>
    </w:rPr>
  </w:style>
  <w:style w:type="character" w:customStyle="1" w:styleId="HeaderChar2">
    <w:name w:val="Header Char2"/>
    <w:aliases w:val="Header Char1 Char1,Header Char Char Char1,Header Char1 Char Char Char1,Header Char Char Char Char Char1,CBC Header Char1 Char Char Char Char1,Header Char1 Char Char Char Char Char1,Header Char Char Char Char Char Char Char1,Char1 Char1"/>
    <w:uiPriority w:val="99"/>
    <w:rPr>
      <w:rFonts w:ascii="Foundry Form Sans" w:hAnsi="Foundry Form Sans" w:cs="Foundry Form Sans"/>
      <w:sz w:val="24"/>
      <w:szCs w:val="24"/>
      <w:lang w:val="en-GB" w:eastAsia="en-US"/>
    </w:rPr>
  </w:style>
  <w:style w:type="character" w:customStyle="1" w:styleId="CharChar3">
    <w:name w:val="Char Char3"/>
    <w:uiPriority w:val="99"/>
    <w:rPr>
      <w:rFonts w:ascii="Consolas" w:eastAsia="Times New Roman" w:hAnsi="Consolas" w:cs="Consolas"/>
      <w:sz w:val="20"/>
      <w:szCs w:val="20"/>
      <w:lang w:eastAsia="en-GB"/>
    </w:rPr>
  </w:style>
  <w:style w:type="paragraph" w:customStyle="1" w:styleId="Body1">
    <w:name w:val="Body 1"/>
    <w:uiPriority w:val="99"/>
    <w:pPr>
      <w:outlineLvl w:val="0"/>
    </w:pPr>
    <w:rPr>
      <w:rFonts w:ascii="Times New Roman" w:eastAsia="Arial Unicode MS" w:hAnsi="Times New Roman"/>
      <w:color w:val="000000"/>
      <w:u w:color="000000"/>
    </w:rPr>
  </w:style>
  <w:style w:type="paragraph" w:styleId="NoSpacing">
    <w:name w:val="No Spacing"/>
    <w:uiPriority w:val="99"/>
    <w:qFormat/>
    <w:rPr>
      <w:rFonts w:ascii="Foundry Form Sans" w:hAnsi="Foundry Form Sans"/>
      <w:lang w:val="en-AU" w:eastAsia="en-US"/>
    </w:rPr>
  </w:style>
  <w:style w:type="character" w:customStyle="1" w:styleId="NoSpacingChar">
    <w:name w:val="No Spacing Char"/>
    <w:uiPriority w:val="99"/>
    <w:rPr>
      <w:lang w:val="en-AU" w:eastAsia="en-US"/>
    </w:rPr>
  </w:style>
  <w:style w:type="paragraph" w:customStyle="1" w:styleId="nospacing0">
    <w:name w:val="nospacing"/>
    <w:basedOn w:val="Normal"/>
    <w:uiPriority w:val="99"/>
    <w:pPr>
      <w:spacing w:before="100" w:beforeAutospacing="1" w:after="100" w:afterAutospacing="1"/>
    </w:pPr>
    <w:rPr>
      <w:rFonts w:cs="Times New Roman"/>
      <w:lang w:eastAsia="en-GB"/>
    </w:rPr>
  </w:style>
  <w:style w:type="paragraph" w:customStyle="1" w:styleId="bylinebody">
    <w:name w:val="bylinebody"/>
    <w:basedOn w:val="Normal"/>
    <w:uiPriority w:val="99"/>
    <w:pPr>
      <w:spacing w:before="100" w:beforeAutospacing="1" w:after="100" w:afterAutospacing="1"/>
    </w:pPr>
    <w:rPr>
      <w:rFonts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9226C3"/>
    <w:rPr>
      <w:rFonts w:ascii="Times New Roman" w:hAnsi="Times New Roman" w:cs="Times New Roman"/>
      <w:sz w:val="0"/>
      <w:szCs w:val="0"/>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
    <w:uiPriority w:val="34"/>
    <w:qFormat/>
    <w:rPr>
      <w:rFonts w:ascii="Foundry Form Sans" w:hAnsi="Foundry Form Sans" w:cs="Foundry Form Sans"/>
      <w:sz w:val="24"/>
      <w:szCs w:val="24"/>
      <w:lang w:val="en-GB" w:eastAsia="en-GB"/>
    </w:rPr>
  </w:style>
  <w:style w:type="character" w:customStyle="1" w:styleId="Char1Char2">
    <w:name w:val="Char1 Char2"/>
    <w:aliases w:val="Char1 Char Char"/>
    <w:uiPriority w:val="99"/>
    <w:rPr>
      <w:rFonts w:ascii="Arial" w:hAnsi="Arial" w:cs="Arial"/>
      <w:sz w:val="20"/>
      <w:szCs w:val="20"/>
      <w:lang w:eastAsia="en-GB"/>
    </w:rPr>
  </w:style>
  <w:style w:type="paragraph" w:customStyle="1" w:styleId="default">
    <w:name w:val="default"/>
    <w:basedOn w:val="Normal"/>
    <w:uiPriority w:val="99"/>
    <w:rPr>
      <w:rFonts w:ascii="Arial" w:hAnsi="Arial" w:cs="Arial"/>
      <w:color w:val="000000"/>
      <w:lang w:eastAsia="en-GB"/>
    </w:rPr>
  </w:style>
  <w:style w:type="character" w:customStyle="1" w:styleId="usercontent">
    <w:name w:val="usercontent"/>
    <w:uiPriority w:val="99"/>
    <w:rPr>
      <w:rFonts w:ascii="Times New Roman" w:hAnsi="Times New Roman" w:cs="Times New Roman"/>
    </w:rPr>
  </w:style>
  <w:style w:type="paragraph" w:customStyle="1" w:styleId="Default0">
    <w:name w:val="Default"/>
    <w:basedOn w:val="Normal"/>
    <w:uiPriority w:val="99"/>
    <w:rPr>
      <w:rFonts w:ascii="NJFont Light" w:hAnsi="NJFont Light" w:cs="NJFont Light"/>
      <w:color w:val="000000"/>
      <w:lang w:eastAsia="en-GB"/>
    </w:rPr>
  </w:style>
  <w:style w:type="paragraph" w:customStyle="1" w:styleId="H3">
    <w:name w:val="H3"/>
    <w:basedOn w:val="Normal"/>
    <w:next w:val="Normal"/>
    <w:uiPriority w:val="99"/>
    <w:pPr>
      <w:keepNext/>
      <w:spacing w:before="100" w:after="100"/>
      <w:outlineLvl w:val="3"/>
    </w:pPr>
    <w:rPr>
      <w:rFonts w:cs="Times New Roman"/>
      <w:b/>
      <w:bCs/>
      <w:sz w:val="28"/>
      <w:szCs w:val="28"/>
    </w:rPr>
  </w:style>
  <w:style w:type="character" w:customStyle="1" w:styleId="apple-converted-space">
    <w:name w:val="apple-converted-space"/>
    <w:uiPriority w:val="99"/>
  </w:style>
  <w:style w:type="paragraph" w:customStyle="1" w:styleId="listparagraph0">
    <w:name w:val="listparagraph"/>
    <w:basedOn w:val="Normal"/>
    <w:uiPriority w:val="99"/>
    <w:pPr>
      <w:spacing w:before="100" w:beforeAutospacing="1" w:after="100" w:afterAutospacing="1"/>
    </w:pPr>
    <w:rPr>
      <w:rFonts w:cs="Times New Roman"/>
      <w:lang w:eastAsia="en-GB"/>
    </w:rPr>
  </w:style>
  <w:style w:type="paragraph" w:styleId="TOC3">
    <w:name w:val="toc 3"/>
    <w:basedOn w:val="Normal"/>
    <w:next w:val="Normal"/>
    <w:autoRedefine/>
    <w:uiPriority w:val="99"/>
    <w:pPr>
      <w:tabs>
        <w:tab w:val="right" w:leader="dot" w:pos="6651"/>
      </w:tabs>
      <w:jc w:val="both"/>
    </w:pPr>
    <w:rPr>
      <w:b/>
      <w:bCs/>
      <w:noProof/>
      <w:color w:val="000000"/>
      <w:lang w:eastAsia="en-GB"/>
    </w:rPr>
  </w:style>
  <w:style w:type="paragraph" w:customStyle="1" w:styleId="ecxmsonormal">
    <w:name w:val="ecxmsonormal"/>
    <w:basedOn w:val="Normal"/>
    <w:pPr>
      <w:spacing w:after="324"/>
    </w:pPr>
    <w:rPr>
      <w:rFonts w:cs="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Foundry Form Sans" w:hAnsi="Foundry Form Sans" w:cs="Foundry Form Sans"/>
      <w:b/>
      <w:bCs/>
      <w:lang w:eastAsia="en-US"/>
    </w:rPr>
  </w:style>
  <w:style w:type="character" w:customStyle="1" w:styleId="date-display-single">
    <w:name w:val="date-display-single"/>
    <w:uiPriority w:val="99"/>
  </w:style>
  <w:style w:type="character" w:customStyle="1" w:styleId="date-display-single1">
    <w:name w:val="date-display-single1"/>
    <w:uiPriority w:val="99"/>
  </w:style>
  <w:style w:type="paragraph" w:styleId="ListBullet">
    <w:name w:val="List Bullet"/>
    <w:basedOn w:val="Normal"/>
    <w:uiPriority w:val="99"/>
    <w:semiHidden/>
    <w:unhideWhenUsed/>
    <w:rsid w:val="009637A2"/>
    <w:pPr>
      <w:numPr>
        <w:numId w:val="1"/>
      </w:numPr>
      <w:contextualSpacing/>
    </w:pPr>
    <w:rPr>
      <w:rFonts w:cs="Times New Roman"/>
    </w:rPr>
  </w:style>
  <w:style w:type="paragraph" w:customStyle="1" w:styleId="HighlightBullets">
    <w:name w:val="Highlight Bullets"/>
    <w:basedOn w:val="Normal"/>
    <w:rsid w:val="005235E1"/>
    <w:pPr>
      <w:numPr>
        <w:numId w:val="6"/>
      </w:numP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768">
      <w:bodyDiv w:val="1"/>
      <w:marLeft w:val="0"/>
      <w:marRight w:val="0"/>
      <w:marTop w:val="0"/>
      <w:marBottom w:val="0"/>
      <w:divBdr>
        <w:top w:val="none" w:sz="0" w:space="0" w:color="auto"/>
        <w:left w:val="none" w:sz="0" w:space="0" w:color="auto"/>
        <w:bottom w:val="none" w:sz="0" w:space="0" w:color="auto"/>
        <w:right w:val="none" w:sz="0" w:space="0" w:color="auto"/>
      </w:divBdr>
      <w:divsChild>
        <w:div w:id="1705405651">
          <w:marLeft w:val="0"/>
          <w:marRight w:val="0"/>
          <w:marTop w:val="0"/>
          <w:marBottom w:val="0"/>
          <w:divBdr>
            <w:top w:val="none" w:sz="0" w:space="0" w:color="auto"/>
            <w:left w:val="none" w:sz="0" w:space="0" w:color="auto"/>
            <w:bottom w:val="none" w:sz="0" w:space="0" w:color="auto"/>
            <w:right w:val="none" w:sz="0" w:space="0" w:color="auto"/>
          </w:divBdr>
          <w:divsChild>
            <w:div w:id="466509183">
              <w:marLeft w:val="0"/>
              <w:marRight w:val="0"/>
              <w:marTop w:val="0"/>
              <w:marBottom w:val="210"/>
              <w:divBdr>
                <w:top w:val="none" w:sz="0" w:space="0" w:color="auto"/>
                <w:left w:val="none" w:sz="0" w:space="0" w:color="auto"/>
                <w:bottom w:val="none" w:sz="0" w:space="0" w:color="auto"/>
                <w:right w:val="none" w:sz="0" w:space="0" w:color="auto"/>
              </w:divBdr>
              <w:divsChild>
                <w:div w:id="1374378398">
                  <w:marLeft w:val="0"/>
                  <w:marRight w:val="0"/>
                  <w:marTop w:val="0"/>
                  <w:marBottom w:val="0"/>
                  <w:divBdr>
                    <w:top w:val="none" w:sz="0" w:space="0" w:color="auto"/>
                    <w:left w:val="none" w:sz="0" w:space="0" w:color="auto"/>
                    <w:bottom w:val="none" w:sz="0" w:space="0" w:color="auto"/>
                    <w:right w:val="none" w:sz="0" w:space="0" w:color="auto"/>
                  </w:divBdr>
                  <w:divsChild>
                    <w:div w:id="1270237435">
                      <w:marLeft w:val="0"/>
                      <w:marRight w:val="0"/>
                      <w:marTop w:val="0"/>
                      <w:marBottom w:val="0"/>
                      <w:divBdr>
                        <w:top w:val="none" w:sz="0" w:space="0" w:color="auto"/>
                        <w:left w:val="none" w:sz="0" w:space="0" w:color="auto"/>
                        <w:bottom w:val="none" w:sz="0" w:space="0" w:color="auto"/>
                        <w:right w:val="none" w:sz="0" w:space="0" w:color="auto"/>
                      </w:divBdr>
                      <w:divsChild>
                        <w:div w:id="238756571">
                          <w:marLeft w:val="0"/>
                          <w:marRight w:val="0"/>
                          <w:marTop w:val="0"/>
                          <w:marBottom w:val="0"/>
                          <w:divBdr>
                            <w:top w:val="none" w:sz="0" w:space="0" w:color="auto"/>
                            <w:left w:val="none" w:sz="0" w:space="0" w:color="auto"/>
                            <w:bottom w:val="none" w:sz="0" w:space="0" w:color="auto"/>
                            <w:right w:val="none" w:sz="0" w:space="0" w:color="auto"/>
                          </w:divBdr>
                          <w:divsChild>
                            <w:div w:id="603266247">
                              <w:marLeft w:val="0"/>
                              <w:marRight w:val="0"/>
                              <w:marTop w:val="0"/>
                              <w:marBottom w:val="0"/>
                              <w:divBdr>
                                <w:top w:val="none" w:sz="0" w:space="0" w:color="auto"/>
                                <w:left w:val="none" w:sz="0" w:space="0" w:color="auto"/>
                                <w:bottom w:val="none" w:sz="0" w:space="0" w:color="auto"/>
                                <w:right w:val="none" w:sz="0" w:space="0" w:color="auto"/>
                              </w:divBdr>
                              <w:divsChild>
                                <w:div w:id="552157126">
                                  <w:marLeft w:val="0"/>
                                  <w:marRight w:val="0"/>
                                  <w:marTop w:val="0"/>
                                  <w:marBottom w:val="0"/>
                                  <w:divBdr>
                                    <w:top w:val="none" w:sz="0" w:space="0" w:color="auto"/>
                                    <w:left w:val="none" w:sz="0" w:space="0" w:color="auto"/>
                                    <w:bottom w:val="none" w:sz="0" w:space="0" w:color="auto"/>
                                    <w:right w:val="none" w:sz="0" w:space="0" w:color="auto"/>
                                  </w:divBdr>
                                  <w:divsChild>
                                    <w:div w:id="1056315304">
                                      <w:marLeft w:val="0"/>
                                      <w:marRight w:val="0"/>
                                      <w:marTop w:val="0"/>
                                      <w:marBottom w:val="0"/>
                                      <w:divBdr>
                                        <w:top w:val="none" w:sz="0" w:space="0" w:color="auto"/>
                                        <w:left w:val="none" w:sz="0" w:space="0" w:color="auto"/>
                                        <w:bottom w:val="none" w:sz="0" w:space="0" w:color="auto"/>
                                        <w:right w:val="none" w:sz="0" w:space="0" w:color="auto"/>
                                      </w:divBdr>
                                      <w:divsChild>
                                        <w:div w:id="1800026865">
                                          <w:marLeft w:val="0"/>
                                          <w:marRight w:val="0"/>
                                          <w:marTop w:val="0"/>
                                          <w:marBottom w:val="0"/>
                                          <w:divBdr>
                                            <w:top w:val="none" w:sz="0" w:space="0" w:color="auto"/>
                                            <w:left w:val="none" w:sz="0" w:space="0" w:color="auto"/>
                                            <w:bottom w:val="none" w:sz="0" w:space="0" w:color="auto"/>
                                            <w:right w:val="none" w:sz="0" w:space="0" w:color="auto"/>
                                          </w:divBdr>
                                          <w:divsChild>
                                            <w:div w:id="2066291763">
                                              <w:marLeft w:val="0"/>
                                              <w:marRight w:val="0"/>
                                              <w:marTop w:val="0"/>
                                              <w:marBottom w:val="0"/>
                                              <w:divBdr>
                                                <w:top w:val="none" w:sz="0" w:space="0" w:color="auto"/>
                                                <w:left w:val="none" w:sz="0" w:space="0" w:color="auto"/>
                                                <w:bottom w:val="none" w:sz="0" w:space="0" w:color="auto"/>
                                                <w:right w:val="none" w:sz="0" w:space="0" w:color="auto"/>
                                              </w:divBdr>
                                              <w:divsChild>
                                                <w:div w:id="805509767">
                                                  <w:marLeft w:val="0"/>
                                                  <w:marRight w:val="0"/>
                                                  <w:marTop w:val="0"/>
                                                  <w:marBottom w:val="0"/>
                                                  <w:divBdr>
                                                    <w:top w:val="none" w:sz="0" w:space="0" w:color="auto"/>
                                                    <w:left w:val="none" w:sz="0" w:space="0" w:color="auto"/>
                                                    <w:bottom w:val="none" w:sz="0" w:space="0" w:color="auto"/>
                                                    <w:right w:val="none" w:sz="0" w:space="0" w:color="auto"/>
                                                  </w:divBdr>
                                                </w:div>
                                                <w:div w:id="1111704457">
                                                  <w:marLeft w:val="0"/>
                                                  <w:marRight w:val="0"/>
                                                  <w:marTop w:val="0"/>
                                                  <w:marBottom w:val="0"/>
                                                  <w:divBdr>
                                                    <w:top w:val="none" w:sz="0" w:space="0" w:color="auto"/>
                                                    <w:left w:val="none" w:sz="0" w:space="0" w:color="auto"/>
                                                    <w:bottom w:val="none" w:sz="0" w:space="0" w:color="auto"/>
                                                    <w:right w:val="none" w:sz="0" w:space="0" w:color="auto"/>
                                                  </w:divBdr>
                                                </w:div>
                                                <w:div w:id="1977879336">
                                                  <w:marLeft w:val="0"/>
                                                  <w:marRight w:val="0"/>
                                                  <w:marTop w:val="0"/>
                                                  <w:marBottom w:val="0"/>
                                                  <w:divBdr>
                                                    <w:top w:val="none" w:sz="0" w:space="0" w:color="auto"/>
                                                    <w:left w:val="none" w:sz="0" w:space="0" w:color="auto"/>
                                                    <w:bottom w:val="none" w:sz="0" w:space="0" w:color="auto"/>
                                                    <w:right w:val="none" w:sz="0" w:space="0" w:color="auto"/>
                                                  </w:divBdr>
                                                </w:div>
                                                <w:div w:id="182212804">
                                                  <w:marLeft w:val="0"/>
                                                  <w:marRight w:val="0"/>
                                                  <w:marTop w:val="0"/>
                                                  <w:marBottom w:val="0"/>
                                                  <w:divBdr>
                                                    <w:top w:val="none" w:sz="0" w:space="0" w:color="auto"/>
                                                    <w:left w:val="none" w:sz="0" w:space="0" w:color="auto"/>
                                                    <w:bottom w:val="none" w:sz="0" w:space="0" w:color="auto"/>
                                                    <w:right w:val="none" w:sz="0" w:space="0" w:color="auto"/>
                                                  </w:divBdr>
                                                </w:div>
                                                <w:div w:id="1867910572">
                                                  <w:marLeft w:val="0"/>
                                                  <w:marRight w:val="0"/>
                                                  <w:marTop w:val="0"/>
                                                  <w:marBottom w:val="0"/>
                                                  <w:divBdr>
                                                    <w:top w:val="none" w:sz="0" w:space="0" w:color="auto"/>
                                                    <w:left w:val="none" w:sz="0" w:space="0" w:color="auto"/>
                                                    <w:bottom w:val="none" w:sz="0" w:space="0" w:color="auto"/>
                                                    <w:right w:val="none" w:sz="0" w:space="0" w:color="auto"/>
                                                  </w:divBdr>
                                                </w:div>
                                                <w:div w:id="100806835">
                                                  <w:marLeft w:val="0"/>
                                                  <w:marRight w:val="0"/>
                                                  <w:marTop w:val="0"/>
                                                  <w:marBottom w:val="0"/>
                                                  <w:divBdr>
                                                    <w:top w:val="none" w:sz="0" w:space="0" w:color="auto"/>
                                                    <w:left w:val="none" w:sz="0" w:space="0" w:color="auto"/>
                                                    <w:bottom w:val="none" w:sz="0" w:space="0" w:color="auto"/>
                                                    <w:right w:val="none" w:sz="0" w:space="0" w:color="auto"/>
                                                  </w:divBdr>
                                                </w:div>
                                                <w:div w:id="12610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97432">
      <w:bodyDiv w:val="1"/>
      <w:marLeft w:val="0"/>
      <w:marRight w:val="0"/>
      <w:marTop w:val="0"/>
      <w:marBottom w:val="0"/>
      <w:divBdr>
        <w:top w:val="none" w:sz="0" w:space="0" w:color="auto"/>
        <w:left w:val="none" w:sz="0" w:space="0" w:color="auto"/>
        <w:bottom w:val="none" w:sz="0" w:space="0" w:color="auto"/>
        <w:right w:val="none" w:sz="0" w:space="0" w:color="auto"/>
      </w:divBdr>
      <w:divsChild>
        <w:div w:id="325787674">
          <w:marLeft w:val="0"/>
          <w:marRight w:val="0"/>
          <w:marTop w:val="0"/>
          <w:marBottom w:val="0"/>
          <w:divBdr>
            <w:top w:val="none" w:sz="0" w:space="0" w:color="auto"/>
            <w:left w:val="none" w:sz="0" w:space="0" w:color="auto"/>
            <w:bottom w:val="none" w:sz="0" w:space="0" w:color="auto"/>
            <w:right w:val="none" w:sz="0" w:space="0" w:color="auto"/>
          </w:divBdr>
          <w:divsChild>
            <w:div w:id="1440448158">
              <w:marLeft w:val="0"/>
              <w:marRight w:val="0"/>
              <w:marTop w:val="0"/>
              <w:marBottom w:val="210"/>
              <w:divBdr>
                <w:top w:val="none" w:sz="0" w:space="0" w:color="auto"/>
                <w:left w:val="none" w:sz="0" w:space="0" w:color="auto"/>
                <w:bottom w:val="none" w:sz="0" w:space="0" w:color="auto"/>
                <w:right w:val="none" w:sz="0" w:space="0" w:color="auto"/>
              </w:divBdr>
              <w:divsChild>
                <w:div w:id="426199618">
                  <w:marLeft w:val="0"/>
                  <w:marRight w:val="0"/>
                  <w:marTop w:val="0"/>
                  <w:marBottom w:val="0"/>
                  <w:divBdr>
                    <w:top w:val="none" w:sz="0" w:space="0" w:color="auto"/>
                    <w:left w:val="none" w:sz="0" w:space="0" w:color="auto"/>
                    <w:bottom w:val="none" w:sz="0" w:space="0" w:color="auto"/>
                    <w:right w:val="none" w:sz="0" w:space="0" w:color="auto"/>
                  </w:divBdr>
                  <w:divsChild>
                    <w:div w:id="1121190382">
                      <w:marLeft w:val="0"/>
                      <w:marRight w:val="0"/>
                      <w:marTop w:val="0"/>
                      <w:marBottom w:val="0"/>
                      <w:divBdr>
                        <w:top w:val="none" w:sz="0" w:space="0" w:color="auto"/>
                        <w:left w:val="none" w:sz="0" w:space="0" w:color="auto"/>
                        <w:bottom w:val="none" w:sz="0" w:space="0" w:color="auto"/>
                        <w:right w:val="none" w:sz="0" w:space="0" w:color="auto"/>
                      </w:divBdr>
                      <w:divsChild>
                        <w:div w:id="2039112496">
                          <w:marLeft w:val="0"/>
                          <w:marRight w:val="0"/>
                          <w:marTop w:val="0"/>
                          <w:marBottom w:val="0"/>
                          <w:divBdr>
                            <w:top w:val="none" w:sz="0" w:space="0" w:color="auto"/>
                            <w:left w:val="none" w:sz="0" w:space="0" w:color="auto"/>
                            <w:bottom w:val="none" w:sz="0" w:space="0" w:color="auto"/>
                            <w:right w:val="none" w:sz="0" w:space="0" w:color="auto"/>
                          </w:divBdr>
                          <w:divsChild>
                            <w:div w:id="706755137">
                              <w:marLeft w:val="0"/>
                              <w:marRight w:val="0"/>
                              <w:marTop w:val="0"/>
                              <w:marBottom w:val="0"/>
                              <w:divBdr>
                                <w:top w:val="none" w:sz="0" w:space="0" w:color="auto"/>
                                <w:left w:val="none" w:sz="0" w:space="0" w:color="auto"/>
                                <w:bottom w:val="none" w:sz="0" w:space="0" w:color="auto"/>
                                <w:right w:val="none" w:sz="0" w:space="0" w:color="auto"/>
                              </w:divBdr>
                              <w:divsChild>
                                <w:div w:id="295572759">
                                  <w:marLeft w:val="0"/>
                                  <w:marRight w:val="0"/>
                                  <w:marTop w:val="0"/>
                                  <w:marBottom w:val="0"/>
                                  <w:divBdr>
                                    <w:top w:val="none" w:sz="0" w:space="0" w:color="auto"/>
                                    <w:left w:val="none" w:sz="0" w:space="0" w:color="auto"/>
                                    <w:bottom w:val="none" w:sz="0" w:space="0" w:color="auto"/>
                                    <w:right w:val="none" w:sz="0" w:space="0" w:color="auto"/>
                                  </w:divBdr>
                                  <w:divsChild>
                                    <w:div w:id="1505362444">
                                      <w:marLeft w:val="0"/>
                                      <w:marRight w:val="0"/>
                                      <w:marTop w:val="0"/>
                                      <w:marBottom w:val="0"/>
                                      <w:divBdr>
                                        <w:top w:val="none" w:sz="0" w:space="0" w:color="auto"/>
                                        <w:left w:val="none" w:sz="0" w:space="0" w:color="auto"/>
                                        <w:bottom w:val="none" w:sz="0" w:space="0" w:color="auto"/>
                                        <w:right w:val="none" w:sz="0" w:space="0" w:color="auto"/>
                                      </w:divBdr>
                                      <w:divsChild>
                                        <w:div w:id="768238388">
                                          <w:marLeft w:val="0"/>
                                          <w:marRight w:val="0"/>
                                          <w:marTop w:val="0"/>
                                          <w:marBottom w:val="0"/>
                                          <w:divBdr>
                                            <w:top w:val="none" w:sz="0" w:space="0" w:color="auto"/>
                                            <w:left w:val="none" w:sz="0" w:space="0" w:color="auto"/>
                                            <w:bottom w:val="none" w:sz="0" w:space="0" w:color="auto"/>
                                            <w:right w:val="none" w:sz="0" w:space="0" w:color="auto"/>
                                          </w:divBdr>
                                          <w:divsChild>
                                            <w:div w:id="648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3209">
      <w:bodyDiv w:val="1"/>
      <w:marLeft w:val="0"/>
      <w:marRight w:val="0"/>
      <w:marTop w:val="0"/>
      <w:marBottom w:val="0"/>
      <w:divBdr>
        <w:top w:val="none" w:sz="0" w:space="0" w:color="auto"/>
        <w:left w:val="none" w:sz="0" w:space="0" w:color="auto"/>
        <w:bottom w:val="none" w:sz="0" w:space="0" w:color="auto"/>
        <w:right w:val="none" w:sz="0" w:space="0" w:color="auto"/>
      </w:divBdr>
      <w:divsChild>
        <w:div w:id="2037733249">
          <w:marLeft w:val="0"/>
          <w:marRight w:val="0"/>
          <w:marTop w:val="0"/>
          <w:marBottom w:val="0"/>
          <w:divBdr>
            <w:top w:val="none" w:sz="0" w:space="0" w:color="auto"/>
            <w:left w:val="none" w:sz="0" w:space="0" w:color="auto"/>
            <w:bottom w:val="none" w:sz="0" w:space="0" w:color="auto"/>
            <w:right w:val="none" w:sz="0" w:space="0" w:color="auto"/>
          </w:divBdr>
          <w:divsChild>
            <w:div w:id="1870071598">
              <w:marLeft w:val="0"/>
              <w:marRight w:val="0"/>
              <w:marTop w:val="0"/>
              <w:marBottom w:val="210"/>
              <w:divBdr>
                <w:top w:val="none" w:sz="0" w:space="0" w:color="auto"/>
                <w:left w:val="none" w:sz="0" w:space="0" w:color="auto"/>
                <w:bottom w:val="none" w:sz="0" w:space="0" w:color="auto"/>
                <w:right w:val="none" w:sz="0" w:space="0" w:color="auto"/>
              </w:divBdr>
              <w:divsChild>
                <w:div w:id="987637042">
                  <w:marLeft w:val="0"/>
                  <w:marRight w:val="0"/>
                  <w:marTop w:val="0"/>
                  <w:marBottom w:val="0"/>
                  <w:divBdr>
                    <w:top w:val="none" w:sz="0" w:space="0" w:color="auto"/>
                    <w:left w:val="none" w:sz="0" w:space="0" w:color="auto"/>
                    <w:bottom w:val="none" w:sz="0" w:space="0" w:color="auto"/>
                    <w:right w:val="none" w:sz="0" w:space="0" w:color="auto"/>
                  </w:divBdr>
                  <w:divsChild>
                    <w:div w:id="1398282620">
                      <w:marLeft w:val="0"/>
                      <w:marRight w:val="0"/>
                      <w:marTop w:val="0"/>
                      <w:marBottom w:val="0"/>
                      <w:divBdr>
                        <w:top w:val="none" w:sz="0" w:space="0" w:color="auto"/>
                        <w:left w:val="none" w:sz="0" w:space="0" w:color="auto"/>
                        <w:bottom w:val="none" w:sz="0" w:space="0" w:color="auto"/>
                        <w:right w:val="none" w:sz="0" w:space="0" w:color="auto"/>
                      </w:divBdr>
                      <w:divsChild>
                        <w:div w:id="1771854750">
                          <w:marLeft w:val="0"/>
                          <w:marRight w:val="0"/>
                          <w:marTop w:val="0"/>
                          <w:marBottom w:val="0"/>
                          <w:divBdr>
                            <w:top w:val="none" w:sz="0" w:space="0" w:color="auto"/>
                            <w:left w:val="none" w:sz="0" w:space="0" w:color="auto"/>
                            <w:bottom w:val="none" w:sz="0" w:space="0" w:color="auto"/>
                            <w:right w:val="none" w:sz="0" w:space="0" w:color="auto"/>
                          </w:divBdr>
                          <w:divsChild>
                            <w:div w:id="8334345">
                              <w:marLeft w:val="0"/>
                              <w:marRight w:val="0"/>
                              <w:marTop w:val="0"/>
                              <w:marBottom w:val="0"/>
                              <w:divBdr>
                                <w:top w:val="none" w:sz="0" w:space="0" w:color="auto"/>
                                <w:left w:val="none" w:sz="0" w:space="0" w:color="auto"/>
                                <w:bottom w:val="none" w:sz="0" w:space="0" w:color="auto"/>
                                <w:right w:val="none" w:sz="0" w:space="0" w:color="auto"/>
                              </w:divBdr>
                              <w:divsChild>
                                <w:div w:id="1438911399">
                                  <w:marLeft w:val="0"/>
                                  <w:marRight w:val="0"/>
                                  <w:marTop w:val="0"/>
                                  <w:marBottom w:val="0"/>
                                  <w:divBdr>
                                    <w:top w:val="none" w:sz="0" w:space="0" w:color="auto"/>
                                    <w:left w:val="none" w:sz="0" w:space="0" w:color="auto"/>
                                    <w:bottom w:val="none" w:sz="0" w:space="0" w:color="auto"/>
                                    <w:right w:val="none" w:sz="0" w:space="0" w:color="auto"/>
                                  </w:divBdr>
                                  <w:divsChild>
                                    <w:div w:id="1908765780">
                                      <w:marLeft w:val="0"/>
                                      <w:marRight w:val="0"/>
                                      <w:marTop w:val="0"/>
                                      <w:marBottom w:val="0"/>
                                      <w:divBdr>
                                        <w:top w:val="none" w:sz="0" w:space="0" w:color="auto"/>
                                        <w:left w:val="none" w:sz="0" w:space="0" w:color="auto"/>
                                        <w:bottom w:val="none" w:sz="0" w:space="0" w:color="auto"/>
                                        <w:right w:val="none" w:sz="0" w:space="0" w:color="auto"/>
                                      </w:divBdr>
                                      <w:divsChild>
                                        <w:div w:id="192229529">
                                          <w:marLeft w:val="0"/>
                                          <w:marRight w:val="0"/>
                                          <w:marTop w:val="0"/>
                                          <w:marBottom w:val="0"/>
                                          <w:divBdr>
                                            <w:top w:val="none" w:sz="0" w:space="0" w:color="auto"/>
                                            <w:left w:val="none" w:sz="0" w:space="0" w:color="auto"/>
                                            <w:bottom w:val="none" w:sz="0" w:space="0" w:color="auto"/>
                                            <w:right w:val="none" w:sz="0" w:space="0" w:color="auto"/>
                                          </w:divBdr>
                                          <w:divsChild>
                                            <w:div w:id="1821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6623">
      <w:bodyDiv w:val="1"/>
      <w:marLeft w:val="0"/>
      <w:marRight w:val="0"/>
      <w:marTop w:val="0"/>
      <w:marBottom w:val="0"/>
      <w:divBdr>
        <w:top w:val="none" w:sz="0" w:space="0" w:color="auto"/>
        <w:left w:val="none" w:sz="0" w:space="0" w:color="auto"/>
        <w:bottom w:val="none" w:sz="0" w:space="0" w:color="auto"/>
        <w:right w:val="none" w:sz="0" w:space="0" w:color="auto"/>
      </w:divBdr>
      <w:divsChild>
        <w:div w:id="1998341398">
          <w:marLeft w:val="0"/>
          <w:marRight w:val="0"/>
          <w:marTop w:val="0"/>
          <w:marBottom w:val="0"/>
          <w:divBdr>
            <w:top w:val="none" w:sz="0" w:space="0" w:color="auto"/>
            <w:left w:val="none" w:sz="0" w:space="0" w:color="auto"/>
            <w:bottom w:val="none" w:sz="0" w:space="0" w:color="auto"/>
            <w:right w:val="none" w:sz="0" w:space="0" w:color="auto"/>
          </w:divBdr>
          <w:divsChild>
            <w:div w:id="2109080242">
              <w:marLeft w:val="0"/>
              <w:marRight w:val="0"/>
              <w:marTop w:val="0"/>
              <w:marBottom w:val="210"/>
              <w:divBdr>
                <w:top w:val="none" w:sz="0" w:space="0" w:color="auto"/>
                <w:left w:val="none" w:sz="0" w:space="0" w:color="auto"/>
                <w:bottom w:val="none" w:sz="0" w:space="0" w:color="auto"/>
                <w:right w:val="none" w:sz="0" w:space="0" w:color="auto"/>
              </w:divBdr>
              <w:divsChild>
                <w:div w:id="950287728">
                  <w:marLeft w:val="0"/>
                  <w:marRight w:val="0"/>
                  <w:marTop w:val="0"/>
                  <w:marBottom w:val="0"/>
                  <w:divBdr>
                    <w:top w:val="none" w:sz="0" w:space="0" w:color="auto"/>
                    <w:left w:val="none" w:sz="0" w:space="0" w:color="auto"/>
                    <w:bottom w:val="none" w:sz="0" w:space="0" w:color="auto"/>
                    <w:right w:val="none" w:sz="0" w:space="0" w:color="auto"/>
                  </w:divBdr>
                  <w:divsChild>
                    <w:div w:id="1979256948">
                      <w:marLeft w:val="0"/>
                      <w:marRight w:val="0"/>
                      <w:marTop w:val="0"/>
                      <w:marBottom w:val="0"/>
                      <w:divBdr>
                        <w:top w:val="none" w:sz="0" w:space="0" w:color="auto"/>
                        <w:left w:val="none" w:sz="0" w:space="0" w:color="auto"/>
                        <w:bottom w:val="none" w:sz="0" w:space="0" w:color="auto"/>
                        <w:right w:val="none" w:sz="0" w:space="0" w:color="auto"/>
                      </w:divBdr>
                      <w:divsChild>
                        <w:div w:id="281809637">
                          <w:marLeft w:val="0"/>
                          <w:marRight w:val="0"/>
                          <w:marTop w:val="0"/>
                          <w:marBottom w:val="0"/>
                          <w:divBdr>
                            <w:top w:val="none" w:sz="0" w:space="0" w:color="auto"/>
                            <w:left w:val="none" w:sz="0" w:space="0" w:color="auto"/>
                            <w:bottom w:val="none" w:sz="0" w:space="0" w:color="auto"/>
                            <w:right w:val="none" w:sz="0" w:space="0" w:color="auto"/>
                          </w:divBdr>
                          <w:divsChild>
                            <w:div w:id="1181775904">
                              <w:marLeft w:val="0"/>
                              <w:marRight w:val="0"/>
                              <w:marTop w:val="0"/>
                              <w:marBottom w:val="0"/>
                              <w:divBdr>
                                <w:top w:val="none" w:sz="0" w:space="0" w:color="auto"/>
                                <w:left w:val="none" w:sz="0" w:space="0" w:color="auto"/>
                                <w:bottom w:val="none" w:sz="0" w:space="0" w:color="auto"/>
                                <w:right w:val="none" w:sz="0" w:space="0" w:color="auto"/>
                              </w:divBdr>
                              <w:divsChild>
                                <w:div w:id="254558481">
                                  <w:marLeft w:val="0"/>
                                  <w:marRight w:val="0"/>
                                  <w:marTop w:val="0"/>
                                  <w:marBottom w:val="0"/>
                                  <w:divBdr>
                                    <w:top w:val="none" w:sz="0" w:space="0" w:color="auto"/>
                                    <w:left w:val="none" w:sz="0" w:space="0" w:color="auto"/>
                                    <w:bottom w:val="none" w:sz="0" w:space="0" w:color="auto"/>
                                    <w:right w:val="none" w:sz="0" w:space="0" w:color="auto"/>
                                  </w:divBdr>
                                  <w:divsChild>
                                    <w:div w:id="429744148">
                                      <w:marLeft w:val="0"/>
                                      <w:marRight w:val="0"/>
                                      <w:marTop w:val="0"/>
                                      <w:marBottom w:val="0"/>
                                      <w:divBdr>
                                        <w:top w:val="none" w:sz="0" w:space="0" w:color="auto"/>
                                        <w:left w:val="none" w:sz="0" w:space="0" w:color="auto"/>
                                        <w:bottom w:val="none" w:sz="0" w:space="0" w:color="auto"/>
                                        <w:right w:val="none" w:sz="0" w:space="0" w:color="auto"/>
                                      </w:divBdr>
                                      <w:divsChild>
                                        <w:div w:id="333654436">
                                          <w:marLeft w:val="0"/>
                                          <w:marRight w:val="0"/>
                                          <w:marTop w:val="0"/>
                                          <w:marBottom w:val="0"/>
                                          <w:divBdr>
                                            <w:top w:val="none" w:sz="0" w:space="0" w:color="auto"/>
                                            <w:left w:val="none" w:sz="0" w:space="0" w:color="auto"/>
                                            <w:bottom w:val="none" w:sz="0" w:space="0" w:color="auto"/>
                                            <w:right w:val="none" w:sz="0" w:space="0" w:color="auto"/>
                                          </w:divBdr>
                                          <w:divsChild>
                                            <w:div w:id="1431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45034">
      <w:bodyDiv w:val="1"/>
      <w:marLeft w:val="0"/>
      <w:marRight w:val="0"/>
      <w:marTop w:val="0"/>
      <w:marBottom w:val="0"/>
      <w:divBdr>
        <w:top w:val="none" w:sz="0" w:space="0" w:color="auto"/>
        <w:left w:val="none" w:sz="0" w:space="0" w:color="auto"/>
        <w:bottom w:val="none" w:sz="0" w:space="0" w:color="auto"/>
        <w:right w:val="none" w:sz="0" w:space="0" w:color="auto"/>
      </w:divBdr>
    </w:div>
    <w:div w:id="204219114">
      <w:bodyDiv w:val="1"/>
      <w:marLeft w:val="0"/>
      <w:marRight w:val="0"/>
      <w:marTop w:val="0"/>
      <w:marBottom w:val="0"/>
      <w:divBdr>
        <w:top w:val="none" w:sz="0" w:space="0" w:color="auto"/>
        <w:left w:val="none" w:sz="0" w:space="0" w:color="auto"/>
        <w:bottom w:val="none" w:sz="0" w:space="0" w:color="auto"/>
        <w:right w:val="none" w:sz="0" w:space="0" w:color="auto"/>
      </w:divBdr>
      <w:divsChild>
        <w:div w:id="320503323">
          <w:marLeft w:val="0"/>
          <w:marRight w:val="0"/>
          <w:marTop w:val="0"/>
          <w:marBottom w:val="0"/>
          <w:divBdr>
            <w:top w:val="none" w:sz="0" w:space="0" w:color="auto"/>
            <w:left w:val="none" w:sz="0" w:space="0" w:color="auto"/>
            <w:bottom w:val="none" w:sz="0" w:space="0" w:color="auto"/>
            <w:right w:val="none" w:sz="0" w:space="0" w:color="auto"/>
          </w:divBdr>
          <w:divsChild>
            <w:div w:id="2053383127">
              <w:marLeft w:val="0"/>
              <w:marRight w:val="0"/>
              <w:marTop w:val="0"/>
              <w:marBottom w:val="210"/>
              <w:divBdr>
                <w:top w:val="none" w:sz="0" w:space="0" w:color="auto"/>
                <w:left w:val="none" w:sz="0" w:space="0" w:color="auto"/>
                <w:bottom w:val="none" w:sz="0" w:space="0" w:color="auto"/>
                <w:right w:val="none" w:sz="0" w:space="0" w:color="auto"/>
              </w:divBdr>
              <w:divsChild>
                <w:div w:id="1822577069">
                  <w:marLeft w:val="0"/>
                  <w:marRight w:val="0"/>
                  <w:marTop w:val="0"/>
                  <w:marBottom w:val="0"/>
                  <w:divBdr>
                    <w:top w:val="none" w:sz="0" w:space="0" w:color="auto"/>
                    <w:left w:val="none" w:sz="0" w:space="0" w:color="auto"/>
                    <w:bottom w:val="none" w:sz="0" w:space="0" w:color="auto"/>
                    <w:right w:val="none" w:sz="0" w:space="0" w:color="auto"/>
                  </w:divBdr>
                  <w:divsChild>
                    <w:div w:id="1391075526">
                      <w:marLeft w:val="0"/>
                      <w:marRight w:val="0"/>
                      <w:marTop w:val="0"/>
                      <w:marBottom w:val="0"/>
                      <w:divBdr>
                        <w:top w:val="none" w:sz="0" w:space="0" w:color="auto"/>
                        <w:left w:val="none" w:sz="0" w:space="0" w:color="auto"/>
                        <w:bottom w:val="none" w:sz="0" w:space="0" w:color="auto"/>
                        <w:right w:val="none" w:sz="0" w:space="0" w:color="auto"/>
                      </w:divBdr>
                      <w:divsChild>
                        <w:div w:id="139543175">
                          <w:marLeft w:val="0"/>
                          <w:marRight w:val="0"/>
                          <w:marTop w:val="0"/>
                          <w:marBottom w:val="0"/>
                          <w:divBdr>
                            <w:top w:val="none" w:sz="0" w:space="0" w:color="auto"/>
                            <w:left w:val="none" w:sz="0" w:space="0" w:color="auto"/>
                            <w:bottom w:val="none" w:sz="0" w:space="0" w:color="auto"/>
                            <w:right w:val="none" w:sz="0" w:space="0" w:color="auto"/>
                          </w:divBdr>
                          <w:divsChild>
                            <w:div w:id="735083078">
                              <w:marLeft w:val="0"/>
                              <w:marRight w:val="0"/>
                              <w:marTop w:val="0"/>
                              <w:marBottom w:val="0"/>
                              <w:divBdr>
                                <w:top w:val="none" w:sz="0" w:space="0" w:color="auto"/>
                                <w:left w:val="none" w:sz="0" w:space="0" w:color="auto"/>
                                <w:bottom w:val="none" w:sz="0" w:space="0" w:color="auto"/>
                                <w:right w:val="none" w:sz="0" w:space="0" w:color="auto"/>
                              </w:divBdr>
                              <w:divsChild>
                                <w:div w:id="1187985913">
                                  <w:marLeft w:val="0"/>
                                  <w:marRight w:val="0"/>
                                  <w:marTop w:val="0"/>
                                  <w:marBottom w:val="0"/>
                                  <w:divBdr>
                                    <w:top w:val="none" w:sz="0" w:space="0" w:color="auto"/>
                                    <w:left w:val="none" w:sz="0" w:space="0" w:color="auto"/>
                                    <w:bottom w:val="none" w:sz="0" w:space="0" w:color="auto"/>
                                    <w:right w:val="none" w:sz="0" w:space="0" w:color="auto"/>
                                  </w:divBdr>
                                  <w:divsChild>
                                    <w:div w:id="1607423424">
                                      <w:marLeft w:val="0"/>
                                      <w:marRight w:val="0"/>
                                      <w:marTop w:val="0"/>
                                      <w:marBottom w:val="0"/>
                                      <w:divBdr>
                                        <w:top w:val="none" w:sz="0" w:space="0" w:color="auto"/>
                                        <w:left w:val="none" w:sz="0" w:space="0" w:color="auto"/>
                                        <w:bottom w:val="none" w:sz="0" w:space="0" w:color="auto"/>
                                        <w:right w:val="none" w:sz="0" w:space="0" w:color="auto"/>
                                      </w:divBdr>
                                      <w:divsChild>
                                        <w:div w:id="1447428372">
                                          <w:marLeft w:val="0"/>
                                          <w:marRight w:val="0"/>
                                          <w:marTop w:val="0"/>
                                          <w:marBottom w:val="0"/>
                                          <w:divBdr>
                                            <w:top w:val="none" w:sz="0" w:space="0" w:color="auto"/>
                                            <w:left w:val="none" w:sz="0" w:space="0" w:color="auto"/>
                                            <w:bottom w:val="none" w:sz="0" w:space="0" w:color="auto"/>
                                            <w:right w:val="none" w:sz="0" w:space="0" w:color="auto"/>
                                          </w:divBdr>
                                          <w:divsChild>
                                            <w:div w:id="21235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50421">
      <w:bodyDiv w:val="1"/>
      <w:marLeft w:val="0"/>
      <w:marRight w:val="0"/>
      <w:marTop w:val="0"/>
      <w:marBottom w:val="0"/>
      <w:divBdr>
        <w:top w:val="none" w:sz="0" w:space="0" w:color="auto"/>
        <w:left w:val="none" w:sz="0" w:space="0" w:color="auto"/>
        <w:bottom w:val="none" w:sz="0" w:space="0" w:color="auto"/>
        <w:right w:val="none" w:sz="0" w:space="0" w:color="auto"/>
      </w:divBdr>
      <w:divsChild>
        <w:div w:id="1430353245">
          <w:marLeft w:val="0"/>
          <w:marRight w:val="0"/>
          <w:marTop w:val="0"/>
          <w:marBottom w:val="0"/>
          <w:divBdr>
            <w:top w:val="none" w:sz="0" w:space="0" w:color="auto"/>
            <w:left w:val="none" w:sz="0" w:space="0" w:color="auto"/>
            <w:bottom w:val="none" w:sz="0" w:space="0" w:color="auto"/>
            <w:right w:val="none" w:sz="0" w:space="0" w:color="auto"/>
          </w:divBdr>
          <w:divsChild>
            <w:div w:id="371466675">
              <w:marLeft w:val="0"/>
              <w:marRight w:val="0"/>
              <w:marTop w:val="0"/>
              <w:marBottom w:val="210"/>
              <w:divBdr>
                <w:top w:val="none" w:sz="0" w:space="0" w:color="auto"/>
                <w:left w:val="none" w:sz="0" w:space="0" w:color="auto"/>
                <w:bottom w:val="none" w:sz="0" w:space="0" w:color="auto"/>
                <w:right w:val="none" w:sz="0" w:space="0" w:color="auto"/>
              </w:divBdr>
              <w:divsChild>
                <w:div w:id="2009210732">
                  <w:marLeft w:val="0"/>
                  <w:marRight w:val="0"/>
                  <w:marTop w:val="0"/>
                  <w:marBottom w:val="0"/>
                  <w:divBdr>
                    <w:top w:val="none" w:sz="0" w:space="0" w:color="auto"/>
                    <w:left w:val="none" w:sz="0" w:space="0" w:color="auto"/>
                    <w:bottom w:val="none" w:sz="0" w:space="0" w:color="auto"/>
                    <w:right w:val="none" w:sz="0" w:space="0" w:color="auto"/>
                  </w:divBdr>
                  <w:divsChild>
                    <w:div w:id="527178013">
                      <w:marLeft w:val="0"/>
                      <w:marRight w:val="0"/>
                      <w:marTop w:val="0"/>
                      <w:marBottom w:val="0"/>
                      <w:divBdr>
                        <w:top w:val="none" w:sz="0" w:space="0" w:color="auto"/>
                        <w:left w:val="none" w:sz="0" w:space="0" w:color="auto"/>
                        <w:bottom w:val="none" w:sz="0" w:space="0" w:color="auto"/>
                        <w:right w:val="none" w:sz="0" w:space="0" w:color="auto"/>
                      </w:divBdr>
                      <w:divsChild>
                        <w:div w:id="1080181375">
                          <w:marLeft w:val="0"/>
                          <w:marRight w:val="0"/>
                          <w:marTop w:val="0"/>
                          <w:marBottom w:val="0"/>
                          <w:divBdr>
                            <w:top w:val="none" w:sz="0" w:space="0" w:color="auto"/>
                            <w:left w:val="none" w:sz="0" w:space="0" w:color="auto"/>
                            <w:bottom w:val="none" w:sz="0" w:space="0" w:color="auto"/>
                            <w:right w:val="none" w:sz="0" w:space="0" w:color="auto"/>
                          </w:divBdr>
                          <w:divsChild>
                            <w:div w:id="1488982265">
                              <w:marLeft w:val="0"/>
                              <w:marRight w:val="0"/>
                              <w:marTop w:val="0"/>
                              <w:marBottom w:val="0"/>
                              <w:divBdr>
                                <w:top w:val="none" w:sz="0" w:space="0" w:color="auto"/>
                                <w:left w:val="none" w:sz="0" w:space="0" w:color="auto"/>
                                <w:bottom w:val="none" w:sz="0" w:space="0" w:color="auto"/>
                                <w:right w:val="none" w:sz="0" w:space="0" w:color="auto"/>
                              </w:divBdr>
                              <w:divsChild>
                                <w:div w:id="644355219">
                                  <w:marLeft w:val="0"/>
                                  <w:marRight w:val="0"/>
                                  <w:marTop w:val="0"/>
                                  <w:marBottom w:val="0"/>
                                  <w:divBdr>
                                    <w:top w:val="none" w:sz="0" w:space="0" w:color="auto"/>
                                    <w:left w:val="none" w:sz="0" w:space="0" w:color="auto"/>
                                    <w:bottom w:val="none" w:sz="0" w:space="0" w:color="auto"/>
                                    <w:right w:val="none" w:sz="0" w:space="0" w:color="auto"/>
                                  </w:divBdr>
                                  <w:divsChild>
                                    <w:div w:id="1839808541">
                                      <w:marLeft w:val="0"/>
                                      <w:marRight w:val="0"/>
                                      <w:marTop w:val="0"/>
                                      <w:marBottom w:val="0"/>
                                      <w:divBdr>
                                        <w:top w:val="none" w:sz="0" w:space="0" w:color="auto"/>
                                        <w:left w:val="none" w:sz="0" w:space="0" w:color="auto"/>
                                        <w:bottom w:val="none" w:sz="0" w:space="0" w:color="auto"/>
                                        <w:right w:val="none" w:sz="0" w:space="0" w:color="auto"/>
                                      </w:divBdr>
                                      <w:divsChild>
                                        <w:div w:id="607086949">
                                          <w:marLeft w:val="0"/>
                                          <w:marRight w:val="0"/>
                                          <w:marTop w:val="0"/>
                                          <w:marBottom w:val="0"/>
                                          <w:divBdr>
                                            <w:top w:val="none" w:sz="0" w:space="0" w:color="auto"/>
                                            <w:left w:val="none" w:sz="0" w:space="0" w:color="auto"/>
                                            <w:bottom w:val="none" w:sz="0" w:space="0" w:color="auto"/>
                                            <w:right w:val="none" w:sz="0" w:space="0" w:color="auto"/>
                                          </w:divBdr>
                                          <w:divsChild>
                                            <w:div w:id="1686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24669">
      <w:bodyDiv w:val="1"/>
      <w:marLeft w:val="0"/>
      <w:marRight w:val="0"/>
      <w:marTop w:val="0"/>
      <w:marBottom w:val="0"/>
      <w:divBdr>
        <w:top w:val="none" w:sz="0" w:space="0" w:color="auto"/>
        <w:left w:val="none" w:sz="0" w:space="0" w:color="auto"/>
        <w:bottom w:val="none" w:sz="0" w:space="0" w:color="auto"/>
        <w:right w:val="none" w:sz="0" w:space="0" w:color="auto"/>
      </w:divBdr>
    </w:div>
    <w:div w:id="286160603">
      <w:bodyDiv w:val="1"/>
      <w:marLeft w:val="0"/>
      <w:marRight w:val="0"/>
      <w:marTop w:val="0"/>
      <w:marBottom w:val="0"/>
      <w:divBdr>
        <w:top w:val="none" w:sz="0" w:space="0" w:color="auto"/>
        <w:left w:val="none" w:sz="0" w:space="0" w:color="auto"/>
        <w:bottom w:val="none" w:sz="0" w:space="0" w:color="auto"/>
        <w:right w:val="none" w:sz="0" w:space="0" w:color="auto"/>
      </w:divBdr>
    </w:div>
    <w:div w:id="339620240">
      <w:bodyDiv w:val="1"/>
      <w:marLeft w:val="0"/>
      <w:marRight w:val="0"/>
      <w:marTop w:val="0"/>
      <w:marBottom w:val="0"/>
      <w:divBdr>
        <w:top w:val="none" w:sz="0" w:space="0" w:color="auto"/>
        <w:left w:val="none" w:sz="0" w:space="0" w:color="auto"/>
        <w:bottom w:val="none" w:sz="0" w:space="0" w:color="auto"/>
        <w:right w:val="none" w:sz="0" w:space="0" w:color="auto"/>
      </w:divBdr>
      <w:divsChild>
        <w:div w:id="204103720">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210"/>
              <w:divBdr>
                <w:top w:val="none" w:sz="0" w:space="0" w:color="auto"/>
                <w:left w:val="none" w:sz="0" w:space="0" w:color="auto"/>
                <w:bottom w:val="none" w:sz="0" w:space="0" w:color="auto"/>
                <w:right w:val="none" w:sz="0" w:space="0" w:color="auto"/>
              </w:divBdr>
              <w:divsChild>
                <w:div w:id="694963069">
                  <w:marLeft w:val="0"/>
                  <w:marRight w:val="0"/>
                  <w:marTop w:val="0"/>
                  <w:marBottom w:val="0"/>
                  <w:divBdr>
                    <w:top w:val="none" w:sz="0" w:space="0" w:color="auto"/>
                    <w:left w:val="none" w:sz="0" w:space="0" w:color="auto"/>
                    <w:bottom w:val="none" w:sz="0" w:space="0" w:color="auto"/>
                    <w:right w:val="none" w:sz="0" w:space="0" w:color="auto"/>
                  </w:divBdr>
                  <w:divsChild>
                    <w:div w:id="1980304883">
                      <w:marLeft w:val="0"/>
                      <w:marRight w:val="0"/>
                      <w:marTop w:val="0"/>
                      <w:marBottom w:val="0"/>
                      <w:divBdr>
                        <w:top w:val="none" w:sz="0" w:space="0" w:color="auto"/>
                        <w:left w:val="none" w:sz="0" w:space="0" w:color="auto"/>
                        <w:bottom w:val="none" w:sz="0" w:space="0" w:color="auto"/>
                        <w:right w:val="none" w:sz="0" w:space="0" w:color="auto"/>
                      </w:divBdr>
                      <w:divsChild>
                        <w:div w:id="560558408">
                          <w:marLeft w:val="0"/>
                          <w:marRight w:val="0"/>
                          <w:marTop w:val="0"/>
                          <w:marBottom w:val="0"/>
                          <w:divBdr>
                            <w:top w:val="none" w:sz="0" w:space="0" w:color="auto"/>
                            <w:left w:val="none" w:sz="0" w:space="0" w:color="auto"/>
                            <w:bottom w:val="none" w:sz="0" w:space="0" w:color="auto"/>
                            <w:right w:val="none" w:sz="0" w:space="0" w:color="auto"/>
                          </w:divBdr>
                          <w:divsChild>
                            <w:div w:id="1011025374">
                              <w:marLeft w:val="0"/>
                              <w:marRight w:val="0"/>
                              <w:marTop w:val="0"/>
                              <w:marBottom w:val="0"/>
                              <w:divBdr>
                                <w:top w:val="none" w:sz="0" w:space="0" w:color="auto"/>
                                <w:left w:val="none" w:sz="0" w:space="0" w:color="auto"/>
                                <w:bottom w:val="none" w:sz="0" w:space="0" w:color="auto"/>
                                <w:right w:val="none" w:sz="0" w:space="0" w:color="auto"/>
                              </w:divBdr>
                              <w:divsChild>
                                <w:div w:id="1616520026">
                                  <w:marLeft w:val="0"/>
                                  <w:marRight w:val="0"/>
                                  <w:marTop w:val="0"/>
                                  <w:marBottom w:val="0"/>
                                  <w:divBdr>
                                    <w:top w:val="none" w:sz="0" w:space="0" w:color="auto"/>
                                    <w:left w:val="none" w:sz="0" w:space="0" w:color="auto"/>
                                    <w:bottom w:val="none" w:sz="0" w:space="0" w:color="auto"/>
                                    <w:right w:val="none" w:sz="0" w:space="0" w:color="auto"/>
                                  </w:divBdr>
                                  <w:divsChild>
                                    <w:div w:id="2008899229">
                                      <w:marLeft w:val="0"/>
                                      <w:marRight w:val="0"/>
                                      <w:marTop w:val="0"/>
                                      <w:marBottom w:val="0"/>
                                      <w:divBdr>
                                        <w:top w:val="none" w:sz="0" w:space="0" w:color="auto"/>
                                        <w:left w:val="none" w:sz="0" w:space="0" w:color="auto"/>
                                        <w:bottom w:val="none" w:sz="0" w:space="0" w:color="auto"/>
                                        <w:right w:val="none" w:sz="0" w:space="0" w:color="auto"/>
                                      </w:divBdr>
                                      <w:divsChild>
                                        <w:div w:id="883564429">
                                          <w:marLeft w:val="0"/>
                                          <w:marRight w:val="0"/>
                                          <w:marTop w:val="0"/>
                                          <w:marBottom w:val="0"/>
                                          <w:divBdr>
                                            <w:top w:val="none" w:sz="0" w:space="0" w:color="auto"/>
                                            <w:left w:val="none" w:sz="0" w:space="0" w:color="auto"/>
                                            <w:bottom w:val="none" w:sz="0" w:space="0" w:color="auto"/>
                                            <w:right w:val="none" w:sz="0" w:space="0" w:color="auto"/>
                                          </w:divBdr>
                                          <w:divsChild>
                                            <w:div w:id="2131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647848">
      <w:bodyDiv w:val="1"/>
      <w:marLeft w:val="0"/>
      <w:marRight w:val="0"/>
      <w:marTop w:val="0"/>
      <w:marBottom w:val="0"/>
      <w:divBdr>
        <w:top w:val="none" w:sz="0" w:space="0" w:color="auto"/>
        <w:left w:val="none" w:sz="0" w:space="0" w:color="auto"/>
        <w:bottom w:val="none" w:sz="0" w:space="0" w:color="auto"/>
        <w:right w:val="none" w:sz="0" w:space="0" w:color="auto"/>
      </w:divBdr>
      <w:divsChild>
        <w:div w:id="1871799310">
          <w:marLeft w:val="0"/>
          <w:marRight w:val="0"/>
          <w:marTop w:val="0"/>
          <w:marBottom w:val="0"/>
          <w:divBdr>
            <w:top w:val="none" w:sz="0" w:space="0" w:color="auto"/>
            <w:left w:val="none" w:sz="0" w:space="0" w:color="auto"/>
            <w:bottom w:val="none" w:sz="0" w:space="0" w:color="auto"/>
            <w:right w:val="none" w:sz="0" w:space="0" w:color="auto"/>
          </w:divBdr>
          <w:divsChild>
            <w:div w:id="2112772659">
              <w:marLeft w:val="0"/>
              <w:marRight w:val="0"/>
              <w:marTop w:val="0"/>
              <w:marBottom w:val="210"/>
              <w:divBdr>
                <w:top w:val="none" w:sz="0" w:space="0" w:color="auto"/>
                <w:left w:val="none" w:sz="0" w:space="0" w:color="auto"/>
                <w:bottom w:val="none" w:sz="0" w:space="0" w:color="auto"/>
                <w:right w:val="none" w:sz="0" w:space="0" w:color="auto"/>
              </w:divBdr>
              <w:divsChild>
                <w:div w:id="448547949">
                  <w:marLeft w:val="0"/>
                  <w:marRight w:val="0"/>
                  <w:marTop w:val="0"/>
                  <w:marBottom w:val="0"/>
                  <w:divBdr>
                    <w:top w:val="none" w:sz="0" w:space="0" w:color="auto"/>
                    <w:left w:val="none" w:sz="0" w:space="0" w:color="auto"/>
                    <w:bottom w:val="none" w:sz="0" w:space="0" w:color="auto"/>
                    <w:right w:val="none" w:sz="0" w:space="0" w:color="auto"/>
                  </w:divBdr>
                  <w:divsChild>
                    <w:div w:id="1121462222">
                      <w:marLeft w:val="0"/>
                      <w:marRight w:val="0"/>
                      <w:marTop w:val="0"/>
                      <w:marBottom w:val="0"/>
                      <w:divBdr>
                        <w:top w:val="none" w:sz="0" w:space="0" w:color="auto"/>
                        <w:left w:val="none" w:sz="0" w:space="0" w:color="auto"/>
                        <w:bottom w:val="none" w:sz="0" w:space="0" w:color="auto"/>
                        <w:right w:val="none" w:sz="0" w:space="0" w:color="auto"/>
                      </w:divBdr>
                      <w:divsChild>
                        <w:div w:id="1961761395">
                          <w:marLeft w:val="0"/>
                          <w:marRight w:val="0"/>
                          <w:marTop w:val="0"/>
                          <w:marBottom w:val="0"/>
                          <w:divBdr>
                            <w:top w:val="none" w:sz="0" w:space="0" w:color="auto"/>
                            <w:left w:val="none" w:sz="0" w:space="0" w:color="auto"/>
                            <w:bottom w:val="none" w:sz="0" w:space="0" w:color="auto"/>
                            <w:right w:val="none" w:sz="0" w:space="0" w:color="auto"/>
                          </w:divBdr>
                          <w:divsChild>
                            <w:div w:id="160657919">
                              <w:marLeft w:val="0"/>
                              <w:marRight w:val="0"/>
                              <w:marTop w:val="0"/>
                              <w:marBottom w:val="0"/>
                              <w:divBdr>
                                <w:top w:val="none" w:sz="0" w:space="0" w:color="auto"/>
                                <w:left w:val="none" w:sz="0" w:space="0" w:color="auto"/>
                                <w:bottom w:val="none" w:sz="0" w:space="0" w:color="auto"/>
                                <w:right w:val="none" w:sz="0" w:space="0" w:color="auto"/>
                              </w:divBdr>
                              <w:divsChild>
                                <w:div w:id="1959022324">
                                  <w:marLeft w:val="0"/>
                                  <w:marRight w:val="0"/>
                                  <w:marTop w:val="0"/>
                                  <w:marBottom w:val="0"/>
                                  <w:divBdr>
                                    <w:top w:val="none" w:sz="0" w:space="0" w:color="auto"/>
                                    <w:left w:val="none" w:sz="0" w:space="0" w:color="auto"/>
                                    <w:bottom w:val="none" w:sz="0" w:space="0" w:color="auto"/>
                                    <w:right w:val="none" w:sz="0" w:space="0" w:color="auto"/>
                                  </w:divBdr>
                                  <w:divsChild>
                                    <w:div w:id="793409140">
                                      <w:marLeft w:val="0"/>
                                      <w:marRight w:val="0"/>
                                      <w:marTop w:val="0"/>
                                      <w:marBottom w:val="0"/>
                                      <w:divBdr>
                                        <w:top w:val="none" w:sz="0" w:space="0" w:color="auto"/>
                                        <w:left w:val="none" w:sz="0" w:space="0" w:color="auto"/>
                                        <w:bottom w:val="none" w:sz="0" w:space="0" w:color="auto"/>
                                        <w:right w:val="none" w:sz="0" w:space="0" w:color="auto"/>
                                      </w:divBdr>
                                      <w:divsChild>
                                        <w:div w:id="998315648">
                                          <w:marLeft w:val="0"/>
                                          <w:marRight w:val="0"/>
                                          <w:marTop w:val="0"/>
                                          <w:marBottom w:val="0"/>
                                          <w:divBdr>
                                            <w:top w:val="none" w:sz="0" w:space="0" w:color="auto"/>
                                            <w:left w:val="none" w:sz="0" w:space="0" w:color="auto"/>
                                            <w:bottom w:val="none" w:sz="0" w:space="0" w:color="auto"/>
                                            <w:right w:val="none" w:sz="0" w:space="0" w:color="auto"/>
                                          </w:divBdr>
                                          <w:divsChild>
                                            <w:div w:id="3820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599459">
      <w:bodyDiv w:val="1"/>
      <w:marLeft w:val="0"/>
      <w:marRight w:val="0"/>
      <w:marTop w:val="0"/>
      <w:marBottom w:val="0"/>
      <w:divBdr>
        <w:top w:val="none" w:sz="0" w:space="0" w:color="auto"/>
        <w:left w:val="none" w:sz="0" w:space="0" w:color="auto"/>
        <w:bottom w:val="none" w:sz="0" w:space="0" w:color="auto"/>
        <w:right w:val="none" w:sz="0" w:space="0" w:color="auto"/>
      </w:divBdr>
    </w:div>
    <w:div w:id="454451051">
      <w:bodyDiv w:val="1"/>
      <w:marLeft w:val="0"/>
      <w:marRight w:val="0"/>
      <w:marTop w:val="0"/>
      <w:marBottom w:val="0"/>
      <w:divBdr>
        <w:top w:val="none" w:sz="0" w:space="0" w:color="auto"/>
        <w:left w:val="none" w:sz="0" w:space="0" w:color="auto"/>
        <w:bottom w:val="none" w:sz="0" w:space="0" w:color="auto"/>
        <w:right w:val="none" w:sz="0" w:space="0" w:color="auto"/>
      </w:divBdr>
      <w:divsChild>
        <w:div w:id="1233198993">
          <w:marLeft w:val="0"/>
          <w:marRight w:val="0"/>
          <w:marTop w:val="0"/>
          <w:marBottom w:val="0"/>
          <w:divBdr>
            <w:top w:val="none" w:sz="0" w:space="0" w:color="auto"/>
            <w:left w:val="none" w:sz="0" w:space="0" w:color="auto"/>
            <w:bottom w:val="none" w:sz="0" w:space="0" w:color="auto"/>
            <w:right w:val="none" w:sz="0" w:space="0" w:color="auto"/>
          </w:divBdr>
          <w:divsChild>
            <w:div w:id="1700856567">
              <w:marLeft w:val="0"/>
              <w:marRight w:val="0"/>
              <w:marTop w:val="0"/>
              <w:marBottom w:val="210"/>
              <w:divBdr>
                <w:top w:val="none" w:sz="0" w:space="0" w:color="auto"/>
                <w:left w:val="none" w:sz="0" w:space="0" w:color="auto"/>
                <w:bottom w:val="none" w:sz="0" w:space="0" w:color="auto"/>
                <w:right w:val="none" w:sz="0" w:space="0" w:color="auto"/>
              </w:divBdr>
              <w:divsChild>
                <w:div w:id="226191340">
                  <w:marLeft w:val="0"/>
                  <w:marRight w:val="0"/>
                  <w:marTop w:val="0"/>
                  <w:marBottom w:val="0"/>
                  <w:divBdr>
                    <w:top w:val="none" w:sz="0" w:space="0" w:color="auto"/>
                    <w:left w:val="none" w:sz="0" w:space="0" w:color="auto"/>
                    <w:bottom w:val="none" w:sz="0" w:space="0" w:color="auto"/>
                    <w:right w:val="none" w:sz="0" w:space="0" w:color="auto"/>
                  </w:divBdr>
                  <w:divsChild>
                    <w:div w:id="924649746">
                      <w:marLeft w:val="0"/>
                      <w:marRight w:val="0"/>
                      <w:marTop w:val="0"/>
                      <w:marBottom w:val="0"/>
                      <w:divBdr>
                        <w:top w:val="none" w:sz="0" w:space="0" w:color="auto"/>
                        <w:left w:val="none" w:sz="0" w:space="0" w:color="auto"/>
                        <w:bottom w:val="none" w:sz="0" w:space="0" w:color="auto"/>
                        <w:right w:val="none" w:sz="0" w:space="0" w:color="auto"/>
                      </w:divBdr>
                      <w:divsChild>
                        <w:div w:id="262348503">
                          <w:marLeft w:val="0"/>
                          <w:marRight w:val="0"/>
                          <w:marTop w:val="0"/>
                          <w:marBottom w:val="0"/>
                          <w:divBdr>
                            <w:top w:val="none" w:sz="0" w:space="0" w:color="auto"/>
                            <w:left w:val="none" w:sz="0" w:space="0" w:color="auto"/>
                            <w:bottom w:val="none" w:sz="0" w:space="0" w:color="auto"/>
                            <w:right w:val="none" w:sz="0" w:space="0" w:color="auto"/>
                          </w:divBdr>
                          <w:divsChild>
                            <w:div w:id="1181042506">
                              <w:marLeft w:val="0"/>
                              <w:marRight w:val="0"/>
                              <w:marTop w:val="0"/>
                              <w:marBottom w:val="0"/>
                              <w:divBdr>
                                <w:top w:val="none" w:sz="0" w:space="0" w:color="auto"/>
                                <w:left w:val="none" w:sz="0" w:space="0" w:color="auto"/>
                                <w:bottom w:val="none" w:sz="0" w:space="0" w:color="auto"/>
                                <w:right w:val="none" w:sz="0" w:space="0" w:color="auto"/>
                              </w:divBdr>
                              <w:divsChild>
                                <w:div w:id="788087381">
                                  <w:marLeft w:val="0"/>
                                  <w:marRight w:val="0"/>
                                  <w:marTop w:val="0"/>
                                  <w:marBottom w:val="0"/>
                                  <w:divBdr>
                                    <w:top w:val="none" w:sz="0" w:space="0" w:color="auto"/>
                                    <w:left w:val="none" w:sz="0" w:space="0" w:color="auto"/>
                                    <w:bottom w:val="none" w:sz="0" w:space="0" w:color="auto"/>
                                    <w:right w:val="none" w:sz="0" w:space="0" w:color="auto"/>
                                  </w:divBdr>
                                  <w:divsChild>
                                    <w:div w:id="1945455546">
                                      <w:marLeft w:val="0"/>
                                      <w:marRight w:val="0"/>
                                      <w:marTop w:val="0"/>
                                      <w:marBottom w:val="0"/>
                                      <w:divBdr>
                                        <w:top w:val="none" w:sz="0" w:space="0" w:color="auto"/>
                                        <w:left w:val="none" w:sz="0" w:space="0" w:color="auto"/>
                                        <w:bottom w:val="none" w:sz="0" w:space="0" w:color="auto"/>
                                        <w:right w:val="none" w:sz="0" w:space="0" w:color="auto"/>
                                      </w:divBdr>
                                      <w:divsChild>
                                        <w:div w:id="1645232132">
                                          <w:marLeft w:val="0"/>
                                          <w:marRight w:val="0"/>
                                          <w:marTop w:val="0"/>
                                          <w:marBottom w:val="0"/>
                                          <w:divBdr>
                                            <w:top w:val="none" w:sz="0" w:space="0" w:color="auto"/>
                                            <w:left w:val="none" w:sz="0" w:space="0" w:color="auto"/>
                                            <w:bottom w:val="none" w:sz="0" w:space="0" w:color="auto"/>
                                            <w:right w:val="none" w:sz="0" w:space="0" w:color="auto"/>
                                          </w:divBdr>
                                          <w:divsChild>
                                            <w:div w:id="1840004016">
                                              <w:marLeft w:val="0"/>
                                              <w:marRight w:val="0"/>
                                              <w:marTop w:val="0"/>
                                              <w:marBottom w:val="0"/>
                                              <w:divBdr>
                                                <w:top w:val="none" w:sz="0" w:space="0" w:color="auto"/>
                                                <w:left w:val="none" w:sz="0" w:space="0" w:color="auto"/>
                                                <w:bottom w:val="none" w:sz="0" w:space="0" w:color="auto"/>
                                                <w:right w:val="none" w:sz="0" w:space="0" w:color="auto"/>
                                              </w:divBdr>
                                              <w:divsChild>
                                                <w:div w:id="386992734">
                                                  <w:marLeft w:val="0"/>
                                                  <w:marRight w:val="0"/>
                                                  <w:marTop w:val="0"/>
                                                  <w:marBottom w:val="0"/>
                                                  <w:divBdr>
                                                    <w:top w:val="none" w:sz="0" w:space="0" w:color="auto"/>
                                                    <w:left w:val="none" w:sz="0" w:space="0" w:color="auto"/>
                                                    <w:bottom w:val="none" w:sz="0" w:space="0" w:color="auto"/>
                                                    <w:right w:val="none" w:sz="0" w:space="0" w:color="auto"/>
                                                  </w:divBdr>
                                                </w:div>
                                                <w:div w:id="848450901">
                                                  <w:marLeft w:val="0"/>
                                                  <w:marRight w:val="0"/>
                                                  <w:marTop w:val="0"/>
                                                  <w:marBottom w:val="0"/>
                                                  <w:divBdr>
                                                    <w:top w:val="none" w:sz="0" w:space="0" w:color="auto"/>
                                                    <w:left w:val="none" w:sz="0" w:space="0" w:color="auto"/>
                                                    <w:bottom w:val="none" w:sz="0" w:space="0" w:color="auto"/>
                                                    <w:right w:val="none" w:sz="0" w:space="0" w:color="auto"/>
                                                  </w:divBdr>
                                                </w:div>
                                                <w:div w:id="939802615">
                                                  <w:marLeft w:val="0"/>
                                                  <w:marRight w:val="0"/>
                                                  <w:marTop w:val="0"/>
                                                  <w:marBottom w:val="0"/>
                                                  <w:divBdr>
                                                    <w:top w:val="none" w:sz="0" w:space="0" w:color="auto"/>
                                                    <w:left w:val="none" w:sz="0" w:space="0" w:color="auto"/>
                                                    <w:bottom w:val="none" w:sz="0" w:space="0" w:color="auto"/>
                                                    <w:right w:val="none" w:sz="0" w:space="0" w:color="auto"/>
                                                  </w:divBdr>
                                                </w:div>
                                                <w:div w:id="146019819">
                                                  <w:marLeft w:val="0"/>
                                                  <w:marRight w:val="0"/>
                                                  <w:marTop w:val="0"/>
                                                  <w:marBottom w:val="0"/>
                                                  <w:divBdr>
                                                    <w:top w:val="none" w:sz="0" w:space="0" w:color="auto"/>
                                                    <w:left w:val="none" w:sz="0" w:space="0" w:color="auto"/>
                                                    <w:bottom w:val="none" w:sz="0" w:space="0" w:color="auto"/>
                                                    <w:right w:val="none" w:sz="0" w:space="0" w:color="auto"/>
                                                  </w:divBdr>
                                                </w:div>
                                                <w:div w:id="1777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406704">
      <w:bodyDiv w:val="1"/>
      <w:marLeft w:val="0"/>
      <w:marRight w:val="0"/>
      <w:marTop w:val="0"/>
      <w:marBottom w:val="0"/>
      <w:divBdr>
        <w:top w:val="none" w:sz="0" w:space="0" w:color="auto"/>
        <w:left w:val="none" w:sz="0" w:space="0" w:color="auto"/>
        <w:bottom w:val="none" w:sz="0" w:space="0" w:color="auto"/>
        <w:right w:val="none" w:sz="0" w:space="0" w:color="auto"/>
      </w:divBdr>
    </w:div>
    <w:div w:id="539905957">
      <w:bodyDiv w:val="1"/>
      <w:marLeft w:val="0"/>
      <w:marRight w:val="0"/>
      <w:marTop w:val="0"/>
      <w:marBottom w:val="0"/>
      <w:divBdr>
        <w:top w:val="none" w:sz="0" w:space="0" w:color="auto"/>
        <w:left w:val="none" w:sz="0" w:space="0" w:color="auto"/>
        <w:bottom w:val="none" w:sz="0" w:space="0" w:color="auto"/>
        <w:right w:val="none" w:sz="0" w:space="0" w:color="auto"/>
      </w:divBdr>
      <w:divsChild>
        <w:div w:id="1719744290">
          <w:marLeft w:val="0"/>
          <w:marRight w:val="0"/>
          <w:marTop w:val="0"/>
          <w:marBottom w:val="0"/>
          <w:divBdr>
            <w:top w:val="none" w:sz="0" w:space="0" w:color="auto"/>
            <w:left w:val="none" w:sz="0" w:space="0" w:color="auto"/>
            <w:bottom w:val="none" w:sz="0" w:space="0" w:color="auto"/>
            <w:right w:val="none" w:sz="0" w:space="0" w:color="auto"/>
          </w:divBdr>
          <w:divsChild>
            <w:div w:id="138352067">
              <w:marLeft w:val="0"/>
              <w:marRight w:val="0"/>
              <w:marTop w:val="0"/>
              <w:marBottom w:val="210"/>
              <w:divBdr>
                <w:top w:val="none" w:sz="0" w:space="0" w:color="auto"/>
                <w:left w:val="none" w:sz="0" w:space="0" w:color="auto"/>
                <w:bottom w:val="none" w:sz="0" w:space="0" w:color="auto"/>
                <w:right w:val="none" w:sz="0" w:space="0" w:color="auto"/>
              </w:divBdr>
              <w:divsChild>
                <w:div w:id="248124491">
                  <w:marLeft w:val="0"/>
                  <w:marRight w:val="0"/>
                  <w:marTop w:val="0"/>
                  <w:marBottom w:val="0"/>
                  <w:divBdr>
                    <w:top w:val="none" w:sz="0" w:space="0" w:color="auto"/>
                    <w:left w:val="none" w:sz="0" w:space="0" w:color="auto"/>
                    <w:bottom w:val="none" w:sz="0" w:space="0" w:color="auto"/>
                    <w:right w:val="none" w:sz="0" w:space="0" w:color="auto"/>
                  </w:divBdr>
                  <w:divsChild>
                    <w:div w:id="2120559322">
                      <w:marLeft w:val="0"/>
                      <w:marRight w:val="0"/>
                      <w:marTop w:val="0"/>
                      <w:marBottom w:val="0"/>
                      <w:divBdr>
                        <w:top w:val="none" w:sz="0" w:space="0" w:color="auto"/>
                        <w:left w:val="none" w:sz="0" w:space="0" w:color="auto"/>
                        <w:bottom w:val="none" w:sz="0" w:space="0" w:color="auto"/>
                        <w:right w:val="none" w:sz="0" w:space="0" w:color="auto"/>
                      </w:divBdr>
                      <w:divsChild>
                        <w:div w:id="1930963063">
                          <w:marLeft w:val="0"/>
                          <w:marRight w:val="0"/>
                          <w:marTop w:val="0"/>
                          <w:marBottom w:val="0"/>
                          <w:divBdr>
                            <w:top w:val="none" w:sz="0" w:space="0" w:color="auto"/>
                            <w:left w:val="none" w:sz="0" w:space="0" w:color="auto"/>
                            <w:bottom w:val="none" w:sz="0" w:space="0" w:color="auto"/>
                            <w:right w:val="none" w:sz="0" w:space="0" w:color="auto"/>
                          </w:divBdr>
                          <w:divsChild>
                            <w:div w:id="888876522">
                              <w:marLeft w:val="0"/>
                              <w:marRight w:val="0"/>
                              <w:marTop w:val="0"/>
                              <w:marBottom w:val="0"/>
                              <w:divBdr>
                                <w:top w:val="none" w:sz="0" w:space="0" w:color="auto"/>
                                <w:left w:val="none" w:sz="0" w:space="0" w:color="auto"/>
                                <w:bottom w:val="none" w:sz="0" w:space="0" w:color="auto"/>
                                <w:right w:val="none" w:sz="0" w:space="0" w:color="auto"/>
                              </w:divBdr>
                              <w:divsChild>
                                <w:div w:id="162863884">
                                  <w:marLeft w:val="0"/>
                                  <w:marRight w:val="0"/>
                                  <w:marTop w:val="0"/>
                                  <w:marBottom w:val="0"/>
                                  <w:divBdr>
                                    <w:top w:val="none" w:sz="0" w:space="0" w:color="auto"/>
                                    <w:left w:val="none" w:sz="0" w:space="0" w:color="auto"/>
                                    <w:bottom w:val="none" w:sz="0" w:space="0" w:color="auto"/>
                                    <w:right w:val="none" w:sz="0" w:space="0" w:color="auto"/>
                                  </w:divBdr>
                                  <w:divsChild>
                                    <w:div w:id="883755923">
                                      <w:marLeft w:val="0"/>
                                      <w:marRight w:val="0"/>
                                      <w:marTop w:val="0"/>
                                      <w:marBottom w:val="0"/>
                                      <w:divBdr>
                                        <w:top w:val="none" w:sz="0" w:space="0" w:color="auto"/>
                                        <w:left w:val="none" w:sz="0" w:space="0" w:color="auto"/>
                                        <w:bottom w:val="none" w:sz="0" w:space="0" w:color="auto"/>
                                        <w:right w:val="none" w:sz="0" w:space="0" w:color="auto"/>
                                      </w:divBdr>
                                      <w:divsChild>
                                        <w:div w:id="326835243">
                                          <w:marLeft w:val="0"/>
                                          <w:marRight w:val="0"/>
                                          <w:marTop w:val="0"/>
                                          <w:marBottom w:val="0"/>
                                          <w:divBdr>
                                            <w:top w:val="none" w:sz="0" w:space="0" w:color="auto"/>
                                            <w:left w:val="none" w:sz="0" w:space="0" w:color="auto"/>
                                            <w:bottom w:val="none" w:sz="0" w:space="0" w:color="auto"/>
                                            <w:right w:val="none" w:sz="0" w:space="0" w:color="auto"/>
                                          </w:divBdr>
                                          <w:divsChild>
                                            <w:div w:id="672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598787">
      <w:bodyDiv w:val="1"/>
      <w:marLeft w:val="0"/>
      <w:marRight w:val="0"/>
      <w:marTop w:val="0"/>
      <w:marBottom w:val="0"/>
      <w:divBdr>
        <w:top w:val="none" w:sz="0" w:space="0" w:color="auto"/>
        <w:left w:val="none" w:sz="0" w:space="0" w:color="auto"/>
        <w:bottom w:val="none" w:sz="0" w:space="0" w:color="auto"/>
        <w:right w:val="none" w:sz="0" w:space="0" w:color="auto"/>
      </w:divBdr>
    </w:div>
    <w:div w:id="667368990">
      <w:bodyDiv w:val="1"/>
      <w:marLeft w:val="0"/>
      <w:marRight w:val="0"/>
      <w:marTop w:val="0"/>
      <w:marBottom w:val="0"/>
      <w:divBdr>
        <w:top w:val="none" w:sz="0" w:space="0" w:color="auto"/>
        <w:left w:val="none" w:sz="0" w:space="0" w:color="auto"/>
        <w:bottom w:val="none" w:sz="0" w:space="0" w:color="auto"/>
        <w:right w:val="none" w:sz="0" w:space="0" w:color="auto"/>
      </w:divBdr>
      <w:divsChild>
        <w:div w:id="1728607611">
          <w:marLeft w:val="0"/>
          <w:marRight w:val="0"/>
          <w:marTop w:val="0"/>
          <w:marBottom w:val="0"/>
          <w:divBdr>
            <w:top w:val="none" w:sz="0" w:space="0" w:color="auto"/>
            <w:left w:val="none" w:sz="0" w:space="0" w:color="auto"/>
            <w:bottom w:val="none" w:sz="0" w:space="0" w:color="auto"/>
            <w:right w:val="none" w:sz="0" w:space="0" w:color="auto"/>
          </w:divBdr>
          <w:divsChild>
            <w:div w:id="302542338">
              <w:marLeft w:val="0"/>
              <w:marRight w:val="0"/>
              <w:marTop w:val="0"/>
              <w:marBottom w:val="210"/>
              <w:divBdr>
                <w:top w:val="none" w:sz="0" w:space="0" w:color="auto"/>
                <w:left w:val="none" w:sz="0" w:space="0" w:color="auto"/>
                <w:bottom w:val="none" w:sz="0" w:space="0" w:color="auto"/>
                <w:right w:val="none" w:sz="0" w:space="0" w:color="auto"/>
              </w:divBdr>
              <w:divsChild>
                <w:div w:id="1238132607">
                  <w:marLeft w:val="0"/>
                  <w:marRight w:val="0"/>
                  <w:marTop w:val="0"/>
                  <w:marBottom w:val="0"/>
                  <w:divBdr>
                    <w:top w:val="none" w:sz="0" w:space="0" w:color="auto"/>
                    <w:left w:val="none" w:sz="0" w:space="0" w:color="auto"/>
                    <w:bottom w:val="none" w:sz="0" w:space="0" w:color="auto"/>
                    <w:right w:val="none" w:sz="0" w:space="0" w:color="auto"/>
                  </w:divBdr>
                  <w:divsChild>
                    <w:div w:id="1857111827">
                      <w:marLeft w:val="0"/>
                      <w:marRight w:val="0"/>
                      <w:marTop w:val="0"/>
                      <w:marBottom w:val="0"/>
                      <w:divBdr>
                        <w:top w:val="none" w:sz="0" w:space="0" w:color="auto"/>
                        <w:left w:val="none" w:sz="0" w:space="0" w:color="auto"/>
                        <w:bottom w:val="none" w:sz="0" w:space="0" w:color="auto"/>
                        <w:right w:val="none" w:sz="0" w:space="0" w:color="auto"/>
                      </w:divBdr>
                      <w:divsChild>
                        <w:div w:id="1259170750">
                          <w:marLeft w:val="0"/>
                          <w:marRight w:val="0"/>
                          <w:marTop w:val="0"/>
                          <w:marBottom w:val="0"/>
                          <w:divBdr>
                            <w:top w:val="none" w:sz="0" w:space="0" w:color="auto"/>
                            <w:left w:val="none" w:sz="0" w:space="0" w:color="auto"/>
                            <w:bottom w:val="none" w:sz="0" w:space="0" w:color="auto"/>
                            <w:right w:val="none" w:sz="0" w:space="0" w:color="auto"/>
                          </w:divBdr>
                          <w:divsChild>
                            <w:div w:id="2128086465">
                              <w:marLeft w:val="0"/>
                              <w:marRight w:val="0"/>
                              <w:marTop w:val="0"/>
                              <w:marBottom w:val="0"/>
                              <w:divBdr>
                                <w:top w:val="none" w:sz="0" w:space="0" w:color="auto"/>
                                <w:left w:val="none" w:sz="0" w:space="0" w:color="auto"/>
                                <w:bottom w:val="none" w:sz="0" w:space="0" w:color="auto"/>
                                <w:right w:val="none" w:sz="0" w:space="0" w:color="auto"/>
                              </w:divBdr>
                              <w:divsChild>
                                <w:div w:id="980690419">
                                  <w:marLeft w:val="0"/>
                                  <w:marRight w:val="0"/>
                                  <w:marTop w:val="0"/>
                                  <w:marBottom w:val="0"/>
                                  <w:divBdr>
                                    <w:top w:val="none" w:sz="0" w:space="0" w:color="auto"/>
                                    <w:left w:val="none" w:sz="0" w:space="0" w:color="auto"/>
                                    <w:bottom w:val="none" w:sz="0" w:space="0" w:color="auto"/>
                                    <w:right w:val="none" w:sz="0" w:space="0" w:color="auto"/>
                                  </w:divBdr>
                                  <w:divsChild>
                                    <w:div w:id="114758642">
                                      <w:marLeft w:val="0"/>
                                      <w:marRight w:val="0"/>
                                      <w:marTop w:val="0"/>
                                      <w:marBottom w:val="0"/>
                                      <w:divBdr>
                                        <w:top w:val="none" w:sz="0" w:space="0" w:color="auto"/>
                                        <w:left w:val="none" w:sz="0" w:space="0" w:color="auto"/>
                                        <w:bottom w:val="none" w:sz="0" w:space="0" w:color="auto"/>
                                        <w:right w:val="none" w:sz="0" w:space="0" w:color="auto"/>
                                      </w:divBdr>
                                      <w:divsChild>
                                        <w:div w:id="929001693">
                                          <w:marLeft w:val="0"/>
                                          <w:marRight w:val="0"/>
                                          <w:marTop w:val="0"/>
                                          <w:marBottom w:val="0"/>
                                          <w:divBdr>
                                            <w:top w:val="none" w:sz="0" w:space="0" w:color="auto"/>
                                            <w:left w:val="none" w:sz="0" w:space="0" w:color="auto"/>
                                            <w:bottom w:val="none" w:sz="0" w:space="0" w:color="auto"/>
                                            <w:right w:val="none" w:sz="0" w:space="0" w:color="auto"/>
                                          </w:divBdr>
                                          <w:divsChild>
                                            <w:div w:id="220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329517">
      <w:bodyDiv w:val="1"/>
      <w:marLeft w:val="0"/>
      <w:marRight w:val="0"/>
      <w:marTop w:val="0"/>
      <w:marBottom w:val="0"/>
      <w:divBdr>
        <w:top w:val="none" w:sz="0" w:space="0" w:color="auto"/>
        <w:left w:val="none" w:sz="0" w:space="0" w:color="auto"/>
        <w:bottom w:val="none" w:sz="0" w:space="0" w:color="auto"/>
        <w:right w:val="none" w:sz="0" w:space="0" w:color="auto"/>
      </w:divBdr>
    </w:div>
    <w:div w:id="726102596">
      <w:bodyDiv w:val="1"/>
      <w:marLeft w:val="0"/>
      <w:marRight w:val="0"/>
      <w:marTop w:val="0"/>
      <w:marBottom w:val="0"/>
      <w:divBdr>
        <w:top w:val="none" w:sz="0" w:space="0" w:color="auto"/>
        <w:left w:val="none" w:sz="0" w:space="0" w:color="auto"/>
        <w:bottom w:val="none" w:sz="0" w:space="0" w:color="auto"/>
        <w:right w:val="none" w:sz="0" w:space="0" w:color="auto"/>
      </w:divBdr>
      <w:divsChild>
        <w:div w:id="1906836011">
          <w:marLeft w:val="0"/>
          <w:marRight w:val="0"/>
          <w:marTop w:val="0"/>
          <w:marBottom w:val="0"/>
          <w:divBdr>
            <w:top w:val="none" w:sz="0" w:space="0" w:color="auto"/>
            <w:left w:val="none" w:sz="0" w:space="0" w:color="auto"/>
            <w:bottom w:val="none" w:sz="0" w:space="0" w:color="auto"/>
            <w:right w:val="none" w:sz="0" w:space="0" w:color="auto"/>
          </w:divBdr>
          <w:divsChild>
            <w:div w:id="183331253">
              <w:marLeft w:val="0"/>
              <w:marRight w:val="0"/>
              <w:marTop w:val="0"/>
              <w:marBottom w:val="210"/>
              <w:divBdr>
                <w:top w:val="none" w:sz="0" w:space="0" w:color="auto"/>
                <w:left w:val="none" w:sz="0" w:space="0" w:color="auto"/>
                <w:bottom w:val="none" w:sz="0" w:space="0" w:color="auto"/>
                <w:right w:val="none" w:sz="0" w:space="0" w:color="auto"/>
              </w:divBdr>
              <w:divsChild>
                <w:div w:id="1407265048">
                  <w:marLeft w:val="0"/>
                  <w:marRight w:val="0"/>
                  <w:marTop w:val="0"/>
                  <w:marBottom w:val="0"/>
                  <w:divBdr>
                    <w:top w:val="none" w:sz="0" w:space="0" w:color="auto"/>
                    <w:left w:val="none" w:sz="0" w:space="0" w:color="auto"/>
                    <w:bottom w:val="none" w:sz="0" w:space="0" w:color="auto"/>
                    <w:right w:val="none" w:sz="0" w:space="0" w:color="auto"/>
                  </w:divBdr>
                  <w:divsChild>
                    <w:div w:id="1969044303">
                      <w:marLeft w:val="0"/>
                      <w:marRight w:val="0"/>
                      <w:marTop w:val="0"/>
                      <w:marBottom w:val="0"/>
                      <w:divBdr>
                        <w:top w:val="none" w:sz="0" w:space="0" w:color="auto"/>
                        <w:left w:val="none" w:sz="0" w:space="0" w:color="auto"/>
                        <w:bottom w:val="none" w:sz="0" w:space="0" w:color="auto"/>
                        <w:right w:val="none" w:sz="0" w:space="0" w:color="auto"/>
                      </w:divBdr>
                      <w:divsChild>
                        <w:div w:id="14355023">
                          <w:marLeft w:val="0"/>
                          <w:marRight w:val="0"/>
                          <w:marTop w:val="0"/>
                          <w:marBottom w:val="0"/>
                          <w:divBdr>
                            <w:top w:val="none" w:sz="0" w:space="0" w:color="auto"/>
                            <w:left w:val="none" w:sz="0" w:space="0" w:color="auto"/>
                            <w:bottom w:val="none" w:sz="0" w:space="0" w:color="auto"/>
                            <w:right w:val="none" w:sz="0" w:space="0" w:color="auto"/>
                          </w:divBdr>
                          <w:divsChild>
                            <w:div w:id="207112847">
                              <w:marLeft w:val="0"/>
                              <w:marRight w:val="0"/>
                              <w:marTop w:val="0"/>
                              <w:marBottom w:val="0"/>
                              <w:divBdr>
                                <w:top w:val="none" w:sz="0" w:space="0" w:color="auto"/>
                                <w:left w:val="none" w:sz="0" w:space="0" w:color="auto"/>
                                <w:bottom w:val="none" w:sz="0" w:space="0" w:color="auto"/>
                                <w:right w:val="none" w:sz="0" w:space="0" w:color="auto"/>
                              </w:divBdr>
                              <w:divsChild>
                                <w:div w:id="1642269046">
                                  <w:marLeft w:val="0"/>
                                  <w:marRight w:val="0"/>
                                  <w:marTop w:val="0"/>
                                  <w:marBottom w:val="0"/>
                                  <w:divBdr>
                                    <w:top w:val="none" w:sz="0" w:space="0" w:color="auto"/>
                                    <w:left w:val="none" w:sz="0" w:space="0" w:color="auto"/>
                                    <w:bottom w:val="none" w:sz="0" w:space="0" w:color="auto"/>
                                    <w:right w:val="none" w:sz="0" w:space="0" w:color="auto"/>
                                  </w:divBdr>
                                  <w:divsChild>
                                    <w:div w:id="931011411">
                                      <w:marLeft w:val="0"/>
                                      <w:marRight w:val="0"/>
                                      <w:marTop w:val="0"/>
                                      <w:marBottom w:val="0"/>
                                      <w:divBdr>
                                        <w:top w:val="none" w:sz="0" w:space="0" w:color="auto"/>
                                        <w:left w:val="none" w:sz="0" w:space="0" w:color="auto"/>
                                        <w:bottom w:val="none" w:sz="0" w:space="0" w:color="auto"/>
                                        <w:right w:val="none" w:sz="0" w:space="0" w:color="auto"/>
                                      </w:divBdr>
                                      <w:divsChild>
                                        <w:div w:id="498354833">
                                          <w:marLeft w:val="0"/>
                                          <w:marRight w:val="0"/>
                                          <w:marTop w:val="0"/>
                                          <w:marBottom w:val="0"/>
                                          <w:divBdr>
                                            <w:top w:val="none" w:sz="0" w:space="0" w:color="auto"/>
                                            <w:left w:val="none" w:sz="0" w:space="0" w:color="auto"/>
                                            <w:bottom w:val="none" w:sz="0" w:space="0" w:color="auto"/>
                                            <w:right w:val="none" w:sz="0" w:space="0" w:color="auto"/>
                                          </w:divBdr>
                                          <w:divsChild>
                                            <w:div w:id="14709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457877">
      <w:bodyDiv w:val="1"/>
      <w:marLeft w:val="0"/>
      <w:marRight w:val="0"/>
      <w:marTop w:val="0"/>
      <w:marBottom w:val="0"/>
      <w:divBdr>
        <w:top w:val="none" w:sz="0" w:space="0" w:color="auto"/>
        <w:left w:val="none" w:sz="0" w:space="0" w:color="auto"/>
        <w:bottom w:val="none" w:sz="0" w:space="0" w:color="auto"/>
        <w:right w:val="none" w:sz="0" w:space="0" w:color="auto"/>
      </w:divBdr>
      <w:divsChild>
        <w:div w:id="1425758679">
          <w:marLeft w:val="0"/>
          <w:marRight w:val="0"/>
          <w:marTop w:val="0"/>
          <w:marBottom w:val="0"/>
          <w:divBdr>
            <w:top w:val="none" w:sz="0" w:space="0" w:color="auto"/>
            <w:left w:val="none" w:sz="0" w:space="0" w:color="auto"/>
            <w:bottom w:val="none" w:sz="0" w:space="0" w:color="auto"/>
            <w:right w:val="none" w:sz="0" w:space="0" w:color="auto"/>
          </w:divBdr>
          <w:divsChild>
            <w:div w:id="364403854">
              <w:marLeft w:val="0"/>
              <w:marRight w:val="0"/>
              <w:marTop w:val="0"/>
              <w:marBottom w:val="210"/>
              <w:divBdr>
                <w:top w:val="none" w:sz="0" w:space="0" w:color="auto"/>
                <w:left w:val="none" w:sz="0" w:space="0" w:color="auto"/>
                <w:bottom w:val="none" w:sz="0" w:space="0" w:color="auto"/>
                <w:right w:val="none" w:sz="0" w:space="0" w:color="auto"/>
              </w:divBdr>
              <w:divsChild>
                <w:div w:id="269821258">
                  <w:marLeft w:val="0"/>
                  <w:marRight w:val="0"/>
                  <w:marTop w:val="0"/>
                  <w:marBottom w:val="0"/>
                  <w:divBdr>
                    <w:top w:val="none" w:sz="0" w:space="0" w:color="auto"/>
                    <w:left w:val="none" w:sz="0" w:space="0" w:color="auto"/>
                    <w:bottom w:val="none" w:sz="0" w:space="0" w:color="auto"/>
                    <w:right w:val="none" w:sz="0" w:space="0" w:color="auto"/>
                  </w:divBdr>
                  <w:divsChild>
                    <w:div w:id="202912278">
                      <w:marLeft w:val="0"/>
                      <w:marRight w:val="0"/>
                      <w:marTop w:val="0"/>
                      <w:marBottom w:val="0"/>
                      <w:divBdr>
                        <w:top w:val="none" w:sz="0" w:space="0" w:color="auto"/>
                        <w:left w:val="none" w:sz="0" w:space="0" w:color="auto"/>
                        <w:bottom w:val="none" w:sz="0" w:space="0" w:color="auto"/>
                        <w:right w:val="none" w:sz="0" w:space="0" w:color="auto"/>
                      </w:divBdr>
                      <w:divsChild>
                        <w:div w:id="1436553568">
                          <w:marLeft w:val="0"/>
                          <w:marRight w:val="0"/>
                          <w:marTop w:val="0"/>
                          <w:marBottom w:val="0"/>
                          <w:divBdr>
                            <w:top w:val="none" w:sz="0" w:space="0" w:color="auto"/>
                            <w:left w:val="none" w:sz="0" w:space="0" w:color="auto"/>
                            <w:bottom w:val="none" w:sz="0" w:space="0" w:color="auto"/>
                            <w:right w:val="none" w:sz="0" w:space="0" w:color="auto"/>
                          </w:divBdr>
                          <w:divsChild>
                            <w:div w:id="958102035">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sChild>
                                    <w:div w:id="553783383">
                                      <w:marLeft w:val="0"/>
                                      <w:marRight w:val="0"/>
                                      <w:marTop w:val="0"/>
                                      <w:marBottom w:val="0"/>
                                      <w:divBdr>
                                        <w:top w:val="none" w:sz="0" w:space="0" w:color="auto"/>
                                        <w:left w:val="none" w:sz="0" w:space="0" w:color="auto"/>
                                        <w:bottom w:val="none" w:sz="0" w:space="0" w:color="auto"/>
                                        <w:right w:val="none" w:sz="0" w:space="0" w:color="auto"/>
                                      </w:divBdr>
                                      <w:divsChild>
                                        <w:div w:id="1018124105">
                                          <w:marLeft w:val="0"/>
                                          <w:marRight w:val="0"/>
                                          <w:marTop w:val="0"/>
                                          <w:marBottom w:val="0"/>
                                          <w:divBdr>
                                            <w:top w:val="none" w:sz="0" w:space="0" w:color="auto"/>
                                            <w:left w:val="none" w:sz="0" w:space="0" w:color="auto"/>
                                            <w:bottom w:val="none" w:sz="0" w:space="0" w:color="auto"/>
                                            <w:right w:val="none" w:sz="0" w:space="0" w:color="auto"/>
                                          </w:divBdr>
                                          <w:divsChild>
                                            <w:div w:id="1923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194567">
      <w:bodyDiv w:val="1"/>
      <w:marLeft w:val="0"/>
      <w:marRight w:val="0"/>
      <w:marTop w:val="0"/>
      <w:marBottom w:val="0"/>
      <w:divBdr>
        <w:top w:val="none" w:sz="0" w:space="0" w:color="auto"/>
        <w:left w:val="none" w:sz="0" w:space="0" w:color="auto"/>
        <w:bottom w:val="none" w:sz="0" w:space="0" w:color="auto"/>
        <w:right w:val="none" w:sz="0" w:space="0" w:color="auto"/>
      </w:divBdr>
      <w:divsChild>
        <w:div w:id="2065136620">
          <w:marLeft w:val="0"/>
          <w:marRight w:val="0"/>
          <w:marTop w:val="0"/>
          <w:marBottom w:val="0"/>
          <w:divBdr>
            <w:top w:val="none" w:sz="0" w:space="0" w:color="auto"/>
            <w:left w:val="none" w:sz="0" w:space="0" w:color="auto"/>
            <w:bottom w:val="none" w:sz="0" w:space="0" w:color="auto"/>
            <w:right w:val="none" w:sz="0" w:space="0" w:color="auto"/>
          </w:divBdr>
          <w:divsChild>
            <w:div w:id="928319892">
              <w:marLeft w:val="0"/>
              <w:marRight w:val="0"/>
              <w:marTop w:val="0"/>
              <w:marBottom w:val="300"/>
              <w:divBdr>
                <w:top w:val="none" w:sz="0" w:space="0" w:color="auto"/>
                <w:left w:val="none" w:sz="0" w:space="0" w:color="auto"/>
                <w:bottom w:val="none" w:sz="0" w:space="0" w:color="auto"/>
                <w:right w:val="none" w:sz="0" w:space="0" w:color="auto"/>
              </w:divBdr>
              <w:divsChild>
                <w:div w:id="18209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3916">
      <w:bodyDiv w:val="1"/>
      <w:marLeft w:val="0"/>
      <w:marRight w:val="0"/>
      <w:marTop w:val="0"/>
      <w:marBottom w:val="0"/>
      <w:divBdr>
        <w:top w:val="none" w:sz="0" w:space="0" w:color="auto"/>
        <w:left w:val="none" w:sz="0" w:space="0" w:color="auto"/>
        <w:bottom w:val="none" w:sz="0" w:space="0" w:color="auto"/>
        <w:right w:val="none" w:sz="0" w:space="0" w:color="auto"/>
      </w:divBdr>
    </w:div>
    <w:div w:id="889270829">
      <w:bodyDiv w:val="1"/>
      <w:marLeft w:val="0"/>
      <w:marRight w:val="0"/>
      <w:marTop w:val="0"/>
      <w:marBottom w:val="0"/>
      <w:divBdr>
        <w:top w:val="none" w:sz="0" w:space="0" w:color="auto"/>
        <w:left w:val="none" w:sz="0" w:space="0" w:color="auto"/>
        <w:bottom w:val="none" w:sz="0" w:space="0" w:color="auto"/>
        <w:right w:val="none" w:sz="0" w:space="0" w:color="auto"/>
      </w:divBdr>
    </w:div>
    <w:div w:id="899942437">
      <w:bodyDiv w:val="1"/>
      <w:marLeft w:val="0"/>
      <w:marRight w:val="0"/>
      <w:marTop w:val="0"/>
      <w:marBottom w:val="0"/>
      <w:divBdr>
        <w:top w:val="none" w:sz="0" w:space="0" w:color="auto"/>
        <w:left w:val="none" w:sz="0" w:space="0" w:color="auto"/>
        <w:bottom w:val="none" w:sz="0" w:space="0" w:color="auto"/>
        <w:right w:val="none" w:sz="0" w:space="0" w:color="auto"/>
      </w:divBdr>
    </w:div>
    <w:div w:id="907769899">
      <w:bodyDiv w:val="1"/>
      <w:marLeft w:val="0"/>
      <w:marRight w:val="0"/>
      <w:marTop w:val="0"/>
      <w:marBottom w:val="0"/>
      <w:divBdr>
        <w:top w:val="none" w:sz="0" w:space="0" w:color="auto"/>
        <w:left w:val="none" w:sz="0" w:space="0" w:color="auto"/>
        <w:bottom w:val="none" w:sz="0" w:space="0" w:color="auto"/>
        <w:right w:val="none" w:sz="0" w:space="0" w:color="auto"/>
      </w:divBdr>
    </w:div>
    <w:div w:id="925306851">
      <w:bodyDiv w:val="1"/>
      <w:marLeft w:val="0"/>
      <w:marRight w:val="0"/>
      <w:marTop w:val="0"/>
      <w:marBottom w:val="0"/>
      <w:divBdr>
        <w:top w:val="none" w:sz="0" w:space="0" w:color="auto"/>
        <w:left w:val="none" w:sz="0" w:space="0" w:color="auto"/>
        <w:bottom w:val="none" w:sz="0" w:space="0" w:color="auto"/>
        <w:right w:val="none" w:sz="0" w:space="0" w:color="auto"/>
      </w:divBdr>
    </w:div>
    <w:div w:id="1012335999">
      <w:bodyDiv w:val="1"/>
      <w:marLeft w:val="0"/>
      <w:marRight w:val="0"/>
      <w:marTop w:val="0"/>
      <w:marBottom w:val="0"/>
      <w:divBdr>
        <w:top w:val="none" w:sz="0" w:space="0" w:color="auto"/>
        <w:left w:val="none" w:sz="0" w:space="0" w:color="auto"/>
        <w:bottom w:val="none" w:sz="0" w:space="0" w:color="auto"/>
        <w:right w:val="none" w:sz="0" w:space="0" w:color="auto"/>
      </w:divBdr>
    </w:div>
    <w:div w:id="1027415170">
      <w:bodyDiv w:val="1"/>
      <w:marLeft w:val="0"/>
      <w:marRight w:val="0"/>
      <w:marTop w:val="0"/>
      <w:marBottom w:val="0"/>
      <w:divBdr>
        <w:top w:val="none" w:sz="0" w:space="0" w:color="auto"/>
        <w:left w:val="none" w:sz="0" w:space="0" w:color="auto"/>
        <w:bottom w:val="none" w:sz="0" w:space="0" w:color="auto"/>
        <w:right w:val="none" w:sz="0" w:space="0" w:color="auto"/>
      </w:divBdr>
      <w:divsChild>
        <w:div w:id="818156377">
          <w:marLeft w:val="0"/>
          <w:marRight w:val="0"/>
          <w:marTop w:val="0"/>
          <w:marBottom w:val="0"/>
          <w:divBdr>
            <w:top w:val="none" w:sz="0" w:space="0" w:color="auto"/>
            <w:left w:val="none" w:sz="0" w:space="0" w:color="auto"/>
            <w:bottom w:val="none" w:sz="0" w:space="0" w:color="auto"/>
            <w:right w:val="none" w:sz="0" w:space="0" w:color="auto"/>
          </w:divBdr>
          <w:divsChild>
            <w:div w:id="188448254">
              <w:marLeft w:val="0"/>
              <w:marRight w:val="0"/>
              <w:marTop w:val="0"/>
              <w:marBottom w:val="210"/>
              <w:divBdr>
                <w:top w:val="none" w:sz="0" w:space="0" w:color="auto"/>
                <w:left w:val="none" w:sz="0" w:space="0" w:color="auto"/>
                <w:bottom w:val="none" w:sz="0" w:space="0" w:color="auto"/>
                <w:right w:val="none" w:sz="0" w:space="0" w:color="auto"/>
              </w:divBdr>
              <w:divsChild>
                <w:div w:id="2014188465">
                  <w:marLeft w:val="0"/>
                  <w:marRight w:val="0"/>
                  <w:marTop w:val="0"/>
                  <w:marBottom w:val="0"/>
                  <w:divBdr>
                    <w:top w:val="none" w:sz="0" w:space="0" w:color="auto"/>
                    <w:left w:val="none" w:sz="0" w:space="0" w:color="auto"/>
                    <w:bottom w:val="none" w:sz="0" w:space="0" w:color="auto"/>
                    <w:right w:val="none" w:sz="0" w:space="0" w:color="auto"/>
                  </w:divBdr>
                  <w:divsChild>
                    <w:div w:id="914438815">
                      <w:marLeft w:val="0"/>
                      <w:marRight w:val="0"/>
                      <w:marTop w:val="0"/>
                      <w:marBottom w:val="0"/>
                      <w:divBdr>
                        <w:top w:val="none" w:sz="0" w:space="0" w:color="auto"/>
                        <w:left w:val="none" w:sz="0" w:space="0" w:color="auto"/>
                        <w:bottom w:val="none" w:sz="0" w:space="0" w:color="auto"/>
                        <w:right w:val="none" w:sz="0" w:space="0" w:color="auto"/>
                      </w:divBdr>
                      <w:divsChild>
                        <w:div w:id="691345558">
                          <w:marLeft w:val="0"/>
                          <w:marRight w:val="0"/>
                          <w:marTop w:val="0"/>
                          <w:marBottom w:val="0"/>
                          <w:divBdr>
                            <w:top w:val="none" w:sz="0" w:space="0" w:color="auto"/>
                            <w:left w:val="none" w:sz="0" w:space="0" w:color="auto"/>
                            <w:bottom w:val="none" w:sz="0" w:space="0" w:color="auto"/>
                            <w:right w:val="none" w:sz="0" w:space="0" w:color="auto"/>
                          </w:divBdr>
                          <w:divsChild>
                            <w:div w:id="6104958">
                              <w:marLeft w:val="0"/>
                              <w:marRight w:val="0"/>
                              <w:marTop w:val="0"/>
                              <w:marBottom w:val="0"/>
                              <w:divBdr>
                                <w:top w:val="none" w:sz="0" w:space="0" w:color="auto"/>
                                <w:left w:val="none" w:sz="0" w:space="0" w:color="auto"/>
                                <w:bottom w:val="none" w:sz="0" w:space="0" w:color="auto"/>
                                <w:right w:val="none" w:sz="0" w:space="0" w:color="auto"/>
                              </w:divBdr>
                              <w:divsChild>
                                <w:div w:id="849222941">
                                  <w:marLeft w:val="0"/>
                                  <w:marRight w:val="0"/>
                                  <w:marTop w:val="0"/>
                                  <w:marBottom w:val="0"/>
                                  <w:divBdr>
                                    <w:top w:val="none" w:sz="0" w:space="0" w:color="auto"/>
                                    <w:left w:val="none" w:sz="0" w:space="0" w:color="auto"/>
                                    <w:bottom w:val="none" w:sz="0" w:space="0" w:color="auto"/>
                                    <w:right w:val="none" w:sz="0" w:space="0" w:color="auto"/>
                                  </w:divBdr>
                                  <w:divsChild>
                                    <w:div w:id="1393844389">
                                      <w:marLeft w:val="0"/>
                                      <w:marRight w:val="0"/>
                                      <w:marTop w:val="0"/>
                                      <w:marBottom w:val="0"/>
                                      <w:divBdr>
                                        <w:top w:val="none" w:sz="0" w:space="0" w:color="auto"/>
                                        <w:left w:val="none" w:sz="0" w:space="0" w:color="auto"/>
                                        <w:bottom w:val="none" w:sz="0" w:space="0" w:color="auto"/>
                                        <w:right w:val="none" w:sz="0" w:space="0" w:color="auto"/>
                                      </w:divBdr>
                                      <w:divsChild>
                                        <w:div w:id="294675402">
                                          <w:marLeft w:val="0"/>
                                          <w:marRight w:val="0"/>
                                          <w:marTop w:val="0"/>
                                          <w:marBottom w:val="0"/>
                                          <w:divBdr>
                                            <w:top w:val="none" w:sz="0" w:space="0" w:color="auto"/>
                                            <w:left w:val="none" w:sz="0" w:space="0" w:color="auto"/>
                                            <w:bottom w:val="none" w:sz="0" w:space="0" w:color="auto"/>
                                            <w:right w:val="none" w:sz="0" w:space="0" w:color="auto"/>
                                          </w:divBdr>
                                          <w:divsChild>
                                            <w:div w:id="1676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112633">
      <w:bodyDiv w:val="1"/>
      <w:marLeft w:val="0"/>
      <w:marRight w:val="0"/>
      <w:marTop w:val="0"/>
      <w:marBottom w:val="0"/>
      <w:divBdr>
        <w:top w:val="none" w:sz="0" w:space="0" w:color="auto"/>
        <w:left w:val="none" w:sz="0" w:space="0" w:color="auto"/>
        <w:bottom w:val="none" w:sz="0" w:space="0" w:color="auto"/>
        <w:right w:val="none" w:sz="0" w:space="0" w:color="auto"/>
      </w:divBdr>
    </w:div>
    <w:div w:id="1091196394">
      <w:bodyDiv w:val="1"/>
      <w:marLeft w:val="0"/>
      <w:marRight w:val="0"/>
      <w:marTop w:val="0"/>
      <w:marBottom w:val="0"/>
      <w:divBdr>
        <w:top w:val="none" w:sz="0" w:space="0" w:color="auto"/>
        <w:left w:val="none" w:sz="0" w:space="0" w:color="auto"/>
        <w:bottom w:val="none" w:sz="0" w:space="0" w:color="auto"/>
        <w:right w:val="none" w:sz="0" w:space="0" w:color="auto"/>
      </w:divBdr>
      <w:divsChild>
        <w:div w:id="947128422">
          <w:marLeft w:val="0"/>
          <w:marRight w:val="0"/>
          <w:marTop w:val="0"/>
          <w:marBottom w:val="0"/>
          <w:divBdr>
            <w:top w:val="none" w:sz="0" w:space="0" w:color="auto"/>
            <w:left w:val="none" w:sz="0" w:space="0" w:color="auto"/>
            <w:bottom w:val="none" w:sz="0" w:space="0" w:color="auto"/>
            <w:right w:val="none" w:sz="0" w:space="0" w:color="auto"/>
          </w:divBdr>
          <w:divsChild>
            <w:div w:id="1191995207">
              <w:marLeft w:val="0"/>
              <w:marRight w:val="0"/>
              <w:marTop w:val="0"/>
              <w:marBottom w:val="210"/>
              <w:divBdr>
                <w:top w:val="none" w:sz="0" w:space="0" w:color="auto"/>
                <w:left w:val="none" w:sz="0" w:space="0" w:color="auto"/>
                <w:bottom w:val="none" w:sz="0" w:space="0" w:color="auto"/>
                <w:right w:val="none" w:sz="0" w:space="0" w:color="auto"/>
              </w:divBdr>
              <w:divsChild>
                <w:div w:id="360129891">
                  <w:marLeft w:val="0"/>
                  <w:marRight w:val="0"/>
                  <w:marTop w:val="0"/>
                  <w:marBottom w:val="0"/>
                  <w:divBdr>
                    <w:top w:val="none" w:sz="0" w:space="0" w:color="auto"/>
                    <w:left w:val="none" w:sz="0" w:space="0" w:color="auto"/>
                    <w:bottom w:val="none" w:sz="0" w:space="0" w:color="auto"/>
                    <w:right w:val="none" w:sz="0" w:space="0" w:color="auto"/>
                  </w:divBdr>
                  <w:divsChild>
                    <w:div w:id="679308613">
                      <w:marLeft w:val="0"/>
                      <w:marRight w:val="0"/>
                      <w:marTop w:val="0"/>
                      <w:marBottom w:val="0"/>
                      <w:divBdr>
                        <w:top w:val="none" w:sz="0" w:space="0" w:color="auto"/>
                        <w:left w:val="none" w:sz="0" w:space="0" w:color="auto"/>
                        <w:bottom w:val="none" w:sz="0" w:space="0" w:color="auto"/>
                        <w:right w:val="none" w:sz="0" w:space="0" w:color="auto"/>
                      </w:divBdr>
                      <w:divsChild>
                        <w:div w:id="1769622754">
                          <w:marLeft w:val="0"/>
                          <w:marRight w:val="0"/>
                          <w:marTop w:val="0"/>
                          <w:marBottom w:val="0"/>
                          <w:divBdr>
                            <w:top w:val="none" w:sz="0" w:space="0" w:color="auto"/>
                            <w:left w:val="none" w:sz="0" w:space="0" w:color="auto"/>
                            <w:bottom w:val="none" w:sz="0" w:space="0" w:color="auto"/>
                            <w:right w:val="none" w:sz="0" w:space="0" w:color="auto"/>
                          </w:divBdr>
                          <w:divsChild>
                            <w:div w:id="1800224625">
                              <w:marLeft w:val="0"/>
                              <w:marRight w:val="0"/>
                              <w:marTop w:val="0"/>
                              <w:marBottom w:val="0"/>
                              <w:divBdr>
                                <w:top w:val="none" w:sz="0" w:space="0" w:color="auto"/>
                                <w:left w:val="none" w:sz="0" w:space="0" w:color="auto"/>
                                <w:bottom w:val="none" w:sz="0" w:space="0" w:color="auto"/>
                                <w:right w:val="none" w:sz="0" w:space="0" w:color="auto"/>
                              </w:divBdr>
                              <w:divsChild>
                                <w:div w:id="857621812">
                                  <w:marLeft w:val="0"/>
                                  <w:marRight w:val="0"/>
                                  <w:marTop w:val="0"/>
                                  <w:marBottom w:val="0"/>
                                  <w:divBdr>
                                    <w:top w:val="none" w:sz="0" w:space="0" w:color="auto"/>
                                    <w:left w:val="none" w:sz="0" w:space="0" w:color="auto"/>
                                    <w:bottom w:val="none" w:sz="0" w:space="0" w:color="auto"/>
                                    <w:right w:val="none" w:sz="0" w:space="0" w:color="auto"/>
                                  </w:divBdr>
                                  <w:divsChild>
                                    <w:div w:id="1649359260">
                                      <w:marLeft w:val="0"/>
                                      <w:marRight w:val="0"/>
                                      <w:marTop w:val="0"/>
                                      <w:marBottom w:val="0"/>
                                      <w:divBdr>
                                        <w:top w:val="none" w:sz="0" w:space="0" w:color="auto"/>
                                        <w:left w:val="none" w:sz="0" w:space="0" w:color="auto"/>
                                        <w:bottom w:val="none" w:sz="0" w:space="0" w:color="auto"/>
                                        <w:right w:val="none" w:sz="0" w:space="0" w:color="auto"/>
                                      </w:divBdr>
                                      <w:divsChild>
                                        <w:div w:id="1140535759">
                                          <w:marLeft w:val="0"/>
                                          <w:marRight w:val="0"/>
                                          <w:marTop w:val="0"/>
                                          <w:marBottom w:val="0"/>
                                          <w:divBdr>
                                            <w:top w:val="none" w:sz="0" w:space="0" w:color="auto"/>
                                            <w:left w:val="none" w:sz="0" w:space="0" w:color="auto"/>
                                            <w:bottom w:val="none" w:sz="0" w:space="0" w:color="auto"/>
                                            <w:right w:val="none" w:sz="0" w:space="0" w:color="auto"/>
                                          </w:divBdr>
                                          <w:divsChild>
                                            <w:div w:id="2035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495806">
      <w:bodyDiv w:val="1"/>
      <w:marLeft w:val="0"/>
      <w:marRight w:val="0"/>
      <w:marTop w:val="0"/>
      <w:marBottom w:val="0"/>
      <w:divBdr>
        <w:top w:val="none" w:sz="0" w:space="0" w:color="auto"/>
        <w:left w:val="none" w:sz="0" w:space="0" w:color="auto"/>
        <w:bottom w:val="none" w:sz="0" w:space="0" w:color="auto"/>
        <w:right w:val="none" w:sz="0" w:space="0" w:color="auto"/>
      </w:divBdr>
      <w:divsChild>
        <w:div w:id="421151277">
          <w:marLeft w:val="0"/>
          <w:marRight w:val="0"/>
          <w:marTop w:val="0"/>
          <w:marBottom w:val="0"/>
          <w:divBdr>
            <w:top w:val="none" w:sz="0" w:space="0" w:color="auto"/>
            <w:left w:val="none" w:sz="0" w:space="0" w:color="auto"/>
            <w:bottom w:val="none" w:sz="0" w:space="0" w:color="auto"/>
            <w:right w:val="none" w:sz="0" w:space="0" w:color="auto"/>
          </w:divBdr>
          <w:divsChild>
            <w:div w:id="722875276">
              <w:marLeft w:val="0"/>
              <w:marRight w:val="0"/>
              <w:marTop w:val="0"/>
              <w:marBottom w:val="210"/>
              <w:divBdr>
                <w:top w:val="none" w:sz="0" w:space="0" w:color="auto"/>
                <w:left w:val="none" w:sz="0" w:space="0" w:color="auto"/>
                <w:bottom w:val="none" w:sz="0" w:space="0" w:color="auto"/>
                <w:right w:val="none" w:sz="0" w:space="0" w:color="auto"/>
              </w:divBdr>
              <w:divsChild>
                <w:div w:id="1428650614">
                  <w:marLeft w:val="0"/>
                  <w:marRight w:val="0"/>
                  <w:marTop w:val="0"/>
                  <w:marBottom w:val="0"/>
                  <w:divBdr>
                    <w:top w:val="none" w:sz="0" w:space="0" w:color="auto"/>
                    <w:left w:val="none" w:sz="0" w:space="0" w:color="auto"/>
                    <w:bottom w:val="none" w:sz="0" w:space="0" w:color="auto"/>
                    <w:right w:val="none" w:sz="0" w:space="0" w:color="auto"/>
                  </w:divBdr>
                  <w:divsChild>
                    <w:div w:id="1373380706">
                      <w:marLeft w:val="0"/>
                      <w:marRight w:val="0"/>
                      <w:marTop w:val="0"/>
                      <w:marBottom w:val="0"/>
                      <w:divBdr>
                        <w:top w:val="none" w:sz="0" w:space="0" w:color="auto"/>
                        <w:left w:val="none" w:sz="0" w:space="0" w:color="auto"/>
                        <w:bottom w:val="none" w:sz="0" w:space="0" w:color="auto"/>
                        <w:right w:val="none" w:sz="0" w:space="0" w:color="auto"/>
                      </w:divBdr>
                      <w:divsChild>
                        <w:div w:id="277182985">
                          <w:marLeft w:val="0"/>
                          <w:marRight w:val="0"/>
                          <w:marTop w:val="0"/>
                          <w:marBottom w:val="0"/>
                          <w:divBdr>
                            <w:top w:val="none" w:sz="0" w:space="0" w:color="auto"/>
                            <w:left w:val="none" w:sz="0" w:space="0" w:color="auto"/>
                            <w:bottom w:val="none" w:sz="0" w:space="0" w:color="auto"/>
                            <w:right w:val="none" w:sz="0" w:space="0" w:color="auto"/>
                          </w:divBdr>
                          <w:divsChild>
                            <w:div w:id="213928542">
                              <w:marLeft w:val="0"/>
                              <w:marRight w:val="0"/>
                              <w:marTop w:val="0"/>
                              <w:marBottom w:val="0"/>
                              <w:divBdr>
                                <w:top w:val="none" w:sz="0" w:space="0" w:color="auto"/>
                                <w:left w:val="none" w:sz="0" w:space="0" w:color="auto"/>
                                <w:bottom w:val="none" w:sz="0" w:space="0" w:color="auto"/>
                                <w:right w:val="none" w:sz="0" w:space="0" w:color="auto"/>
                              </w:divBdr>
                              <w:divsChild>
                                <w:div w:id="990602311">
                                  <w:marLeft w:val="0"/>
                                  <w:marRight w:val="0"/>
                                  <w:marTop w:val="0"/>
                                  <w:marBottom w:val="0"/>
                                  <w:divBdr>
                                    <w:top w:val="none" w:sz="0" w:space="0" w:color="auto"/>
                                    <w:left w:val="none" w:sz="0" w:space="0" w:color="auto"/>
                                    <w:bottom w:val="none" w:sz="0" w:space="0" w:color="auto"/>
                                    <w:right w:val="none" w:sz="0" w:space="0" w:color="auto"/>
                                  </w:divBdr>
                                  <w:divsChild>
                                    <w:div w:id="1741560822">
                                      <w:marLeft w:val="0"/>
                                      <w:marRight w:val="0"/>
                                      <w:marTop w:val="0"/>
                                      <w:marBottom w:val="0"/>
                                      <w:divBdr>
                                        <w:top w:val="none" w:sz="0" w:space="0" w:color="auto"/>
                                        <w:left w:val="none" w:sz="0" w:space="0" w:color="auto"/>
                                        <w:bottom w:val="none" w:sz="0" w:space="0" w:color="auto"/>
                                        <w:right w:val="none" w:sz="0" w:space="0" w:color="auto"/>
                                      </w:divBdr>
                                      <w:divsChild>
                                        <w:div w:id="804276832">
                                          <w:marLeft w:val="0"/>
                                          <w:marRight w:val="0"/>
                                          <w:marTop w:val="0"/>
                                          <w:marBottom w:val="0"/>
                                          <w:divBdr>
                                            <w:top w:val="none" w:sz="0" w:space="0" w:color="auto"/>
                                            <w:left w:val="none" w:sz="0" w:space="0" w:color="auto"/>
                                            <w:bottom w:val="none" w:sz="0" w:space="0" w:color="auto"/>
                                            <w:right w:val="none" w:sz="0" w:space="0" w:color="auto"/>
                                          </w:divBdr>
                                          <w:divsChild>
                                            <w:div w:id="1037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70217">
      <w:bodyDiv w:val="1"/>
      <w:marLeft w:val="0"/>
      <w:marRight w:val="0"/>
      <w:marTop w:val="0"/>
      <w:marBottom w:val="0"/>
      <w:divBdr>
        <w:top w:val="none" w:sz="0" w:space="0" w:color="auto"/>
        <w:left w:val="none" w:sz="0" w:space="0" w:color="auto"/>
        <w:bottom w:val="none" w:sz="0" w:space="0" w:color="auto"/>
        <w:right w:val="none" w:sz="0" w:space="0" w:color="auto"/>
      </w:divBdr>
    </w:div>
    <w:div w:id="1280264709">
      <w:bodyDiv w:val="1"/>
      <w:marLeft w:val="0"/>
      <w:marRight w:val="0"/>
      <w:marTop w:val="0"/>
      <w:marBottom w:val="0"/>
      <w:divBdr>
        <w:top w:val="none" w:sz="0" w:space="0" w:color="auto"/>
        <w:left w:val="none" w:sz="0" w:space="0" w:color="auto"/>
        <w:bottom w:val="none" w:sz="0" w:space="0" w:color="auto"/>
        <w:right w:val="none" w:sz="0" w:space="0" w:color="auto"/>
      </w:divBdr>
      <w:divsChild>
        <w:div w:id="1484345408">
          <w:marLeft w:val="0"/>
          <w:marRight w:val="0"/>
          <w:marTop w:val="0"/>
          <w:marBottom w:val="0"/>
          <w:divBdr>
            <w:top w:val="none" w:sz="0" w:space="0" w:color="auto"/>
            <w:left w:val="none" w:sz="0" w:space="0" w:color="auto"/>
            <w:bottom w:val="none" w:sz="0" w:space="0" w:color="auto"/>
            <w:right w:val="none" w:sz="0" w:space="0" w:color="auto"/>
          </w:divBdr>
          <w:divsChild>
            <w:div w:id="2013754862">
              <w:marLeft w:val="0"/>
              <w:marRight w:val="0"/>
              <w:marTop w:val="0"/>
              <w:marBottom w:val="210"/>
              <w:divBdr>
                <w:top w:val="none" w:sz="0" w:space="0" w:color="auto"/>
                <w:left w:val="none" w:sz="0" w:space="0" w:color="auto"/>
                <w:bottom w:val="none" w:sz="0" w:space="0" w:color="auto"/>
                <w:right w:val="none" w:sz="0" w:space="0" w:color="auto"/>
              </w:divBdr>
              <w:divsChild>
                <w:div w:id="605383594">
                  <w:marLeft w:val="0"/>
                  <w:marRight w:val="0"/>
                  <w:marTop w:val="0"/>
                  <w:marBottom w:val="0"/>
                  <w:divBdr>
                    <w:top w:val="none" w:sz="0" w:space="0" w:color="auto"/>
                    <w:left w:val="none" w:sz="0" w:space="0" w:color="auto"/>
                    <w:bottom w:val="none" w:sz="0" w:space="0" w:color="auto"/>
                    <w:right w:val="none" w:sz="0" w:space="0" w:color="auto"/>
                  </w:divBdr>
                  <w:divsChild>
                    <w:div w:id="806778582">
                      <w:marLeft w:val="0"/>
                      <w:marRight w:val="0"/>
                      <w:marTop w:val="0"/>
                      <w:marBottom w:val="0"/>
                      <w:divBdr>
                        <w:top w:val="none" w:sz="0" w:space="0" w:color="auto"/>
                        <w:left w:val="none" w:sz="0" w:space="0" w:color="auto"/>
                        <w:bottom w:val="none" w:sz="0" w:space="0" w:color="auto"/>
                        <w:right w:val="none" w:sz="0" w:space="0" w:color="auto"/>
                      </w:divBdr>
                      <w:divsChild>
                        <w:div w:id="561722273">
                          <w:marLeft w:val="0"/>
                          <w:marRight w:val="0"/>
                          <w:marTop w:val="0"/>
                          <w:marBottom w:val="0"/>
                          <w:divBdr>
                            <w:top w:val="none" w:sz="0" w:space="0" w:color="auto"/>
                            <w:left w:val="none" w:sz="0" w:space="0" w:color="auto"/>
                            <w:bottom w:val="none" w:sz="0" w:space="0" w:color="auto"/>
                            <w:right w:val="none" w:sz="0" w:space="0" w:color="auto"/>
                          </w:divBdr>
                          <w:divsChild>
                            <w:div w:id="941033817">
                              <w:marLeft w:val="0"/>
                              <w:marRight w:val="0"/>
                              <w:marTop w:val="0"/>
                              <w:marBottom w:val="0"/>
                              <w:divBdr>
                                <w:top w:val="none" w:sz="0" w:space="0" w:color="auto"/>
                                <w:left w:val="none" w:sz="0" w:space="0" w:color="auto"/>
                                <w:bottom w:val="none" w:sz="0" w:space="0" w:color="auto"/>
                                <w:right w:val="none" w:sz="0" w:space="0" w:color="auto"/>
                              </w:divBdr>
                              <w:divsChild>
                                <w:div w:id="1673297803">
                                  <w:marLeft w:val="0"/>
                                  <w:marRight w:val="0"/>
                                  <w:marTop w:val="0"/>
                                  <w:marBottom w:val="0"/>
                                  <w:divBdr>
                                    <w:top w:val="none" w:sz="0" w:space="0" w:color="auto"/>
                                    <w:left w:val="none" w:sz="0" w:space="0" w:color="auto"/>
                                    <w:bottom w:val="none" w:sz="0" w:space="0" w:color="auto"/>
                                    <w:right w:val="none" w:sz="0" w:space="0" w:color="auto"/>
                                  </w:divBdr>
                                  <w:divsChild>
                                    <w:div w:id="893347863">
                                      <w:marLeft w:val="0"/>
                                      <w:marRight w:val="0"/>
                                      <w:marTop w:val="0"/>
                                      <w:marBottom w:val="0"/>
                                      <w:divBdr>
                                        <w:top w:val="none" w:sz="0" w:space="0" w:color="auto"/>
                                        <w:left w:val="none" w:sz="0" w:space="0" w:color="auto"/>
                                        <w:bottom w:val="none" w:sz="0" w:space="0" w:color="auto"/>
                                        <w:right w:val="none" w:sz="0" w:space="0" w:color="auto"/>
                                      </w:divBdr>
                                      <w:divsChild>
                                        <w:div w:id="1411466847">
                                          <w:marLeft w:val="0"/>
                                          <w:marRight w:val="0"/>
                                          <w:marTop w:val="0"/>
                                          <w:marBottom w:val="0"/>
                                          <w:divBdr>
                                            <w:top w:val="none" w:sz="0" w:space="0" w:color="auto"/>
                                            <w:left w:val="none" w:sz="0" w:space="0" w:color="auto"/>
                                            <w:bottom w:val="none" w:sz="0" w:space="0" w:color="auto"/>
                                            <w:right w:val="none" w:sz="0" w:space="0" w:color="auto"/>
                                          </w:divBdr>
                                          <w:divsChild>
                                            <w:div w:id="1161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728540">
      <w:bodyDiv w:val="1"/>
      <w:marLeft w:val="0"/>
      <w:marRight w:val="0"/>
      <w:marTop w:val="0"/>
      <w:marBottom w:val="0"/>
      <w:divBdr>
        <w:top w:val="none" w:sz="0" w:space="0" w:color="auto"/>
        <w:left w:val="none" w:sz="0" w:space="0" w:color="auto"/>
        <w:bottom w:val="none" w:sz="0" w:space="0" w:color="auto"/>
        <w:right w:val="none" w:sz="0" w:space="0" w:color="auto"/>
      </w:divBdr>
      <w:divsChild>
        <w:div w:id="1248033993">
          <w:marLeft w:val="0"/>
          <w:marRight w:val="0"/>
          <w:marTop w:val="0"/>
          <w:marBottom w:val="0"/>
          <w:divBdr>
            <w:top w:val="none" w:sz="0" w:space="0" w:color="auto"/>
            <w:left w:val="none" w:sz="0" w:space="0" w:color="auto"/>
            <w:bottom w:val="none" w:sz="0" w:space="0" w:color="auto"/>
            <w:right w:val="none" w:sz="0" w:space="0" w:color="auto"/>
          </w:divBdr>
          <w:divsChild>
            <w:div w:id="1151796420">
              <w:marLeft w:val="0"/>
              <w:marRight w:val="0"/>
              <w:marTop w:val="0"/>
              <w:marBottom w:val="210"/>
              <w:divBdr>
                <w:top w:val="none" w:sz="0" w:space="0" w:color="auto"/>
                <w:left w:val="none" w:sz="0" w:space="0" w:color="auto"/>
                <w:bottom w:val="none" w:sz="0" w:space="0" w:color="auto"/>
                <w:right w:val="none" w:sz="0" w:space="0" w:color="auto"/>
              </w:divBdr>
              <w:divsChild>
                <w:div w:id="478307053">
                  <w:marLeft w:val="0"/>
                  <w:marRight w:val="0"/>
                  <w:marTop w:val="0"/>
                  <w:marBottom w:val="0"/>
                  <w:divBdr>
                    <w:top w:val="none" w:sz="0" w:space="0" w:color="auto"/>
                    <w:left w:val="none" w:sz="0" w:space="0" w:color="auto"/>
                    <w:bottom w:val="none" w:sz="0" w:space="0" w:color="auto"/>
                    <w:right w:val="none" w:sz="0" w:space="0" w:color="auto"/>
                  </w:divBdr>
                  <w:divsChild>
                    <w:div w:id="788087616">
                      <w:marLeft w:val="0"/>
                      <w:marRight w:val="0"/>
                      <w:marTop w:val="0"/>
                      <w:marBottom w:val="0"/>
                      <w:divBdr>
                        <w:top w:val="none" w:sz="0" w:space="0" w:color="auto"/>
                        <w:left w:val="none" w:sz="0" w:space="0" w:color="auto"/>
                        <w:bottom w:val="none" w:sz="0" w:space="0" w:color="auto"/>
                        <w:right w:val="none" w:sz="0" w:space="0" w:color="auto"/>
                      </w:divBdr>
                      <w:divsChild>
                        <w:div w:id="1789548201">
                          <w:marLeft w:val="0"/>
                          <w:marRight w:val="0"/>
                          <w:marTop w:val="0"/>
                          <w:marBottom w:val="0"/>
                          <w:divBdr>
                            <w:top w:val="none" w:sz="0" w:space="0" w:color="auto"/>
                            <w:left w:val="none" w:sz="0" w:space="0" w:color="auto"/>
                            <w:bottom w:val="none" w:sz="0" w:space="0" w:color="auto"/>
                            <w:right w:val="none" w:sz="0" w:space="0" w:color="auto"/>
                          </w:divBdr>
                          <w:divsChild>
                            <w:div w:id="832532017">
                              <w:marLeft w:val="0"/>
                              <w:marRight w:val="0"/>
                              <w:marTop w:val="0"/>
                              <w:marBottom w:val="0"/>
                              <w:divBdr>
                                <w:top w:val="none" w:sz="0" w:space="0" w:color="auto"/>
                                <w:left w:val="none" w:sz="0" w:space="0" w:color="auto"/>
                                <w:bottom w:val="none" w:sz="0" w:space="0" w:color="auto"/>
                                <w:right w:val="none" w:sz="0" w:space="0" w:color="auto"/>
                              </w:divBdr>
                              <w:divsChild>
                                <w:div w:id="1194656072">
                                  <w:marLeft w:val="0"/>
                                  <w:marRight w:val="0"/>
                                  <w:marTop w:val="0"/>
                                  <w:marBottom w:val="0"/>
                                  <w:divBdr>
                                    <w:top w:val="none" w:sz="0" w:space="0" w:color="auto"/>
                                    <w:left w:val="none" w:sz="0" w:space="0" w:color="auto"/>
                                    <w:bottom w:val="none" w:sz="0" w:space="0" w:color="auto"/>
                                    <w:right w:val="none" w:sz="0" w:space="0" w:color="auto"/>
                                  </w:divBdr>
                                  <w:divsChild>
                                    <w:div w:id="1835299536">
                                      <w:marLeft w:val="0"/>
                                      <w:marRight w:val="0"/>
                                      <w:marTop w:val="0"/>
                                      <w:marBottom w:val="0"/>
                                      <w:divBdr>
                                        <w:top w:val="none" w:sz="0" w:space="0" w:color="auto"/>
                                        <w:left w:val="none" w:sz="0" w:space="0" w:color="auto"/>
                                        <w:bottom w:val="none" w:sz="0" w:space="0" w:color="auto"/>
                                        <w:right w:val="none" w:sz="0" w:space="0" w:color="auto"/>
                                      </w:divBdr>
                                      <w:divsChild>
                                        <w:div w:id="574971310">
                                          <w:marLeft w:val="0"/>
                                          <w:marRight w:val="0"/>
                                          <w:marTop w:val="0"/>
                                          <w:marBottom w:val="0"/>
                                          <w:divBdr>
                                            <w:top w:val="none" w:sz="0" w:space="0" w:color="auto"/>
                                            <w:left w:val="none" w:sz="0" w:space="0" w:color="auto"/>
                                            <w:bottom w:val="none" w:sz="0" w:space="0" w:color="auto"/>
                                            <w:right w:val="none" w:sz="0" w:space="0" w:color="auto"/>
                                          </w:divBdr>
                                          <w:divsChild>
                                            <w:div w:id="9213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14054">
      <w:bodyDiv w:val="1"/>
      <w:marLeft w:val="0"/>
      <w:marRight w:val="0"/>
      <w:marTop w:val="0"/>
      <w:marBottom w:val="0"/>
      <w:divBdr>
        <w:top w:val="none" w:sz="0" w:space="0" w:color="auto"/>
        <w:left w:val="none" w:sz="0" w:space="0" w:color="auto"/>
        <w:bottom w:val="none" w:sz="0" w:space="0" w:color="auto"/>
        <w:right w:val="none" w:sz="0" w:space="0" w:color="auto"/>
      </w:divBdr>
      <w:divsChild>
        <w:div w:id="442457964">
          <w:marLeft w:val="0"/>
          <w:marRight w:val="0"/>
          <w:marTop w:val="0"/>
          <w:marBottom w:val="0"/>
          <w:divBdr>
            <w:top w:val="none" w:sz="0" w:space="0" w:color="auto"/>
            <w:left w:val="none" w:sz="0" w:space="0" w:color="auto"/>
            <w:bottom w:val="none" w:sz="0" w:space="0" w:color="auto"/>
            <w:right w:val="none" w:sz="0" w:space="0" w:color="auto"/>
          </w:divBdr>
          <w:divsChild>
            <w:div w:id="66658634">
              <w:marLeft w:val="0"/>
              <w:marRight w:val="0"/>
              <w:marTop w:val="0"/>
              <w:marBottom w:val="210"/>
              <w:divBdr>
                <w:top w:val="none" w:sz="0" w:space="0" w:color="auto"/>
                <w:left w:val="none" w:sz="0" w:space="0" w:color="auto"/>
                <w:bottom w:val="none" w:sz="0" w:space="0" w:color="auto"/>
                <w:right w:val="none" w:sz="0" w:space="0" w:color="auto"/>
              </w:divBdr>
              <w:divsChild>
                <w:div w:id="2054840697">
                  <w:marLeft w:val="0"/>
                  <w:marRight w:val="0"/>
                  <w:marTop w:val="0"/>
                  <w:marBottom w:val="0"/>
                  <w:divBdr>
                    <w:top w:val="none" w:sz="0" w:space="0" w:color="auto"/>
                    <w:left w:val="none" w:sz="0" w:space="0" w:color="auto"/>
                    <w:bottom w:val="none" w:sz="0" w:space="0" w:color="auto"/>
                    <w:right w:val="none" w:sz="0" w:space="0" w:color="auto"/>
                  </w:divBdr>
                  <w:divsChild>
                    <w:div w:id="993991852">
                      <w:marLeft w:val="0"/>
                      <w:marRight w:val="0"/>
                      <w:marTop w:val="0"/>
                      <w:marBottom w:val="0"/>
                      <w:divBdr>
                        <w:top w:val="none" w:sz="0" w:space="0" w:color="auto"/>
                        <w:left w:val="none" w:sz="0" w:space="0" w:color="auto"/>
                        <w:bottom w:val="none" w:sz="0" w:space="0" w:color="auto"/>
                        <w:right w:val="none" w:sz="0" w:space="0" w:color="auto"/>
                      </w:divBdr>
                      <w:divsChild>
                        <w:div w:id="423842520">
                          <w:marLeft w:val="0"/>
                          <w:marRight w:val="0"/>
                          <w:marTop w:val="0"/>
                          <w:marBottom w:val="0"/>
                          <w:divBdr>
                            <w:top w:val="none" w:sz="0" w:space="0" w:color="auto"/>
                            <w:left w:val="none" w:sz="0" w:space="0" w:color="auto"/>
                            <w:bottom w:val="none" w:sz="0" w:space="0" w:color="auto"/>
                            <w:right w:val="none" w:sz="0" w:space="0" w:color="auto"/>
                          </w:divBdr>
                          <w:divsChild>
                            <w:div w:id="1861236931">
                              <w:marLeft w:val="0"/>
                              <w:marRight w:val="0"/>
                              <w:marTop w:val="0"/>
                              <w:marBottom w:val="0"/>
                              <w:divBdr>
                                <w:top w:val="none" w:sz="0" w:space="0" w:color="auto"/>
                                <w:left w:val="none" w:sz="0" w:space="0" w:color="auto"/>
                                <w:bottom w:val="none" w:sz="0" w:space="0" w:color="auto"/>
                                <w:right w:val="none" w:sz="0" w:space="0" w:color="auto"/>
                              </w:divBdr>
                              <w:divsChild>
                                <w:div w:id="993727229">
                                  <w:marLeft w:val="0"/>
                                  <w:marRight w:val="0"/>
                                  <w:marTop w:val="0"/>
                                  <w:marBottom w:val="0"/>
                                  <w:divBdr>
                                    <w:top w:val="none" w:sz="0" w:space="0" w:color="auto"/>
                                    <w:left w:val="none" w:sz="0" w:space="0" w:color="auto"/>
                                    <w:bottom w:val="none" w:sz="0" w:space="0" w:color="auto"/>
                                    <w:right w:val="none" w:sz="0" w:space="0" w:color="auto"/>
                                  </w:divBdr>
                                  <w:divsChild>
                                    <w:div w:id="1595164095">
                                      <w:marLeft w:val="0"/>
                                      <w:marRight w:val="0"/>
                                      <w:marTop w:val="0"/>
                                      <w:marBottom w:val="0"/>
                                      <w:divBdr>
                                        <w:top w:val="none" w:sz="0" w:space="0" w:color="auto"/>
                                        <w:left w:val="none" w:sz="0" w:space="0" w:color="auto"/>
                                        <w:bottom w:val="none" w:sz="0" w:space="0" w:color="auto"/>
                                        <w:right w:val="none" w:sz="0" w:space="0" w:color="auto"/>
                                      </w:divBdr>
                                      <w:divsChild>
                                        <w:div w:id="901141943">
                                          <w:marLeft w:val="0"/>
                                          <w:marRight w:val="0"/>
                                          <w:marTop w:val="0"/>
                                          <w:marBottom w:val="0"/>
                                          <w:divBdr>
                                            <w:top w:val="none" w:sz="0" w:space="0" w:color="auto"/>
                                            <w:left w:val="none" w:sz="0" w:space="0" w:color="auto"/>
                                            <w:bottom w:val="none" w:sz="0" w:space="0" w:color="auto"/>
                                            <w:right w:val="none" w:sz="0" w:space="0" w:color="auto"/>
                                          </w:divBdr>
                                          <w:divsChild>
                                            <w:div w:id="850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91099">
      <w:bodyDiv w:val="1"/>
      <w:marLeft w:val="0"/>
      <w:marRight w:val="0"/>
      <w:marTop w:val="0"/>
      <w:marBottom w:val="0"/>
      <w:divBdr>
        <w:top w:val="none" w:sz="0" w:space="0" w:color="auto"/>
        <w:left w:val="none" w:sz="0" w:space="0" w:color="auto"/>
        <w:bottom w:val="none" w:sz="0" w:space="0" w:color="auto"/>
        <w:right w:val="none" w:sz="0" w:space="0" w:color="auto"/>
      </w:divBdr>
      <w:divsChild>
        <w:div w:id="1114790627">
          <w:marLeft w:val="0"/>
          <w:marRight w:val="0"/>
          <w:marTop w:val="0"/>
          <w:marBottom w:val="0"/>
          <w:divBdr>
            <w:top w:val="none" w:sz="0" w:space="0" w:color="auto"/>
            <w:left w:val="none" w:sz="0" w:space="0" w:color="auto"/>
            <w:bottom w:val="none" w:sz="0" w:space="0" w:color="auto"/>
            <w:right w:val="none" w:sz="0" w:space="0" w:color="auto"/>
          </w:divBdr>
          <w:divsChild>
            <w:div w:id="1255748203">
              <w:marLeft w:val="0"/>
              <w:marRight w:val="0"/>
              <w:marTop w:val="0"/>
              <w:marBottom w:val="210"/>
              <w:divBdr>
                <w:top w:val="none" w:sz="0" w:space="0" w:color="auto"/>
                <w:left w:val="none" w:sz="0" w:space="0" w:color="auto"/>
                <w:bottom w:val="none" w:sz="0" w:space="0" w:color="auto"/>
                <w:right w:val="none" w:sz="0" w:space="0" w:color="auto"/>
              </w:divBdr>
              <w:divsChild>
                <w:div w:id="705763999">
                  <w:marLeft w:val="0"/>
                  <w:marRight w:val="0"/>
                  <w:marTop w:val="0"/>
                  <w:marBottom w:val="0"/>
                  <w:divBdr>
                    <w:top w:val="none" w:sz="0" w:space="0" w:color="auto"/>
                    <w:left w:val="none" w:sz="0" w:space="0" w:color="auto"/>
                    <w:bottom w:val="none" w:sz="0" w:space="0" w:color="auto"/>
                    <w:right w:val="none" w:sz="0" w:space="0" w:color="auto"/>
                  </w:divBdr>
                  <w:divsChild>
                    <w:div w:id="1955937612">
                      <w:marLeft w:val="0"/>
                      <w:marRight w:val="0"/>
                      <w:marTop w:val="0"/>
                      <w:marBottom w:val="0"/>
                      <w:divBdr>
                        <w:top w:val="none" w:sz="0" w:space="0" w:color="auto"/>
                        <w:left w:val="none" w:sz="0" w:space="0" w:color="auto"/>
                        <w:bottom w:val="none" w:sz="0" w:space="0" w:color="auto"/>
                        <w:right w:val="none" w:sz="0" w:space="0" w:color="auto"/>
                      </w:divBdr>
                      <w:divsChild>
                        <w:div w:id="2027946491">
                          <w:marLeft w:val="0"/>
                          <w:marRight w:val="0"/>
                          <w:marTop w:val="0"/>
                          <w:marBottom w:val="0"/>
                          <w:divBdr>
                            <w:top w:val="none" w:sz="0" w:space="0" w:color="auto"/>
                            <w:left w:val="none" w:sz="0" w:space="0" w:color="auto"/>
                            <w:bottom w:val="none" w:sz="0" w:space="0" w:color="auto"/>
                            <w:right w:val="none" w:sz="0" w:space="0" w:color="auto"/>
                          </w:divBdr>
                          <w:divsChild>
                            <w:div w:id="1230311131">
                              <w:marLeft w:val="0"/>
                              <w:marRight w:val="0"/>
                              <w:marTop w:val="0"/>
                              <w:marBottom w:val="0"/>
                              <w:divBdr>
                                <w:top w:val="none" w:sz="0" w:space="0" w:color="auto"/>
                                <w:left w:val="none" w:sz="0" w:space="0" w:color="auto"/>
                                <w:bottom w:val="none" w:sz="0" w:space="0" w:color="auto"/>
                                <w:right w:val="none" w:sz="0" w:space="0" w:color="auto"/>
                              </w:divBdr>
                              <w:divsChild>
                                <w:div w:id="977880811">
                                  <w:marLeft w:val="0"/>
                                  <w:marRight w:val="0"/>
                                  <w:marTop w:val="0"/>
                                  <w:marBottom w:val="0"/>
                                  <w:divBdr>
                                    <w:top w:val="none" w:sz="0" w:space="0" w:color="auto"/>
                                    <w:left w:val="none" w:sz="0" w:space="0" w:color="auto"/>
                                    <w:bottom w:val="none" w:sz="0" w:space="0" w:color="auto"/>
                                    <w:right w:val="none" w:sz="0" w:space="0" w:color="auto"/>
                                  </w:divBdr>
                                  <w:divsChild>
                                    <w:div w:id="1363244832">
                                      <w:marLeft w:val="0"/>
                                      <w:marRight w:val="0"/>
                                      <w:marTop w:val="0"/>
                                      <w:marBottom w:val="0"/>
                                      <w:divBdr>
                                        <w:top w:val="none" w:sz="0" w:space="0" w:color="auto"/>
                                        <w:left w:val="none" w:sz="0" w:space="0" w:color="auto"/>
                                        <w:bottom w:val="none" w:sz="0" w:space="0" w:color="auto"/>
                                        <w:right w:val="none" w:sz="0" w:space="0" w:color="auto"/>
                                      </w:divBdr>
                                      <w:divsChild>
                                        <w:div w:id="1513882506">
                                          <w:marLeft w:val="0"/>
                                          <w:marRight w:val="0"/>
                                          <w:marTop w:val="0"/>
                                          <w:marBottom w:val="0"/>
                                          <w:divBdr>
                                            <w:top w:val="none" w:sz="0" w:space="0" w:color="auto"/>
                                            <w:left w:val="none" w:sz="0" w:space="0" w:color="auto"/>
                                            <w:bottom w:val="none" w:sz="0" w:space="0" w:color="auto"/>
                                            <w:right w:val="none" w:sz="0" w:space="0" w:color="auto"/>
                                          </w:divBdr>
                                          <w:divsChild>
                                            <w:div w:id="553395735">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970644">
      <w:bodyDiv w:val="1"/>
      <w:marLeft w:val="0"/>
      <w:marRight w:val="0"/>
      <w:marTop w:val="0"/>
      <w:marBottom w:val="0"/>
      <w:divBdr>
        <w:top w:val="none" w:sz="0" w:space="0" w:color="auto"/>
        <w:left w:val="none" w:sz="0" w:space="0" w:color="auto"/>
        <w:bottom w:val="none" w:sz="0" w:space="0" w:color="auto"/>
        <w:right w:val="none" w:sz="0" w:space="0" w:color="auto"/>
      </w:divBdr>
      <w:divsChild>
        <w:div w:id="426927520">
          <w:marLeft w:val="0"/>
          <w:marRight w:val="0"/>
          <w:marTop w:val="0"/>
          <w:marBottom w:val="0"/>
          <w:divBdr>
            <w:top w:val="none" w:sz="0" w:space="0" w:color="auto"/>
            <w:left w:val="none" w:sz="0" w:space="0" w:color="auto"/>
            <w:bottom w:val="none" w:sz="0" w:space="0" w:color="auto"/>
            <w:right w:val="none" w:sz="0" w:space="0" w:color="auto"/>
          </w:divBdr>
          <w:divsChild>
            <w:div w:id="903639365">
              <w:marLeft w:val="0"/>
              <w:marRight w:val="0"/>
              <w:marTop w:val="0"/>
              <w:marBottom w:val="210"/>
              <w:divBdr>
                <w:top w:val="none" w:sz="0" w:space="0" w:color="auto"/>
                <w:left w:val="none" w:sz="0" w:space="0" w:color="auto"/>
                <w:bottom w:val="none" w:sz="0" w:space="0" w:color="auto"/>
                <w:right w:val="none" w:sz="0" w:space="0" w:color="auto"/>
              </w:divBdr>
              <w:divsChild>
                <w:div w:id="406537652">
                  <w:marLeft w:val="0"/>
                  <w:marRight w:val="0"/>
                  <w:marTop w:val="0"/>
                  <w:marBottom w:val="0"/>
                  <w:divBdr>
                    <w:top w:val="none" w:sz="0" w:space="0" w:color="auto"/>
                    <w:left w:val="none" w:sz="0" w:space="0" w:color="auto"/>
                    <w:bottom w:val="none" w:sz="0" w:space="0" w:color="auto"/>
                    <w:right w:val="none" w:sz="0" w:space="0" w:color="auto"/>
                  </w:divBdr>
                  <w:divsChild>
                    <w:div w:id="1831676861">
                      <w:marLeft w:val="0"/>
                      <w:marRight w:val="0"/>
                      <w:marTop w:val="0"/>
                      <w:marBottom w:val="0"/>
                      <w:divBdr>
                        <w:top w:val="none" w:sz="0" w:space="0" w:color="auto"/>
                        <w:left w:val="none" w:sz="0" w:space="0" w:color="auto"/>
                        <w:bottom w:val="none" w:sz="0" w:space="0" w:color="auto"/>
                        <w:right w:val="none" w:sz="0" w:space="0" w:color="auto"/>
                      </w:divBdr>
                      <w:divsChild>
                        <w:div w:id="1852210698">
                          <w:marLeft w:val="0"/>
                          <w:marRight w:val="0"/>
                          <w:marTop w:val="0"/>
                          <w:marBottom w:val="0"/>
                          <w:divBdr>
                            <w:top w:val="none" w:sz="0" w:space="0" w:color="auto"/>
                            <w:left w:val="none" w:sz="0" w:space="0" w:color="auto"/>
                            <w:bottom w:val="none" w:sz="0" w:space="0" w:color="auto"/>
                            <w:right w:val="none" w:sz="0" w:space="0" w:color="auto"/>
                          </w:divBdr>
                          <w:divsChild>
                            <w:div w:id="1456094742">
                              <w:marLeft w:val="0"/>
                              <w:marRight w:val="0"/>
                              <w:marTop w:val="0"/>
                              <w:marBottom w:val="0"/>
                              <w:divBdr>
                                <w:top w:val="none" w:sz="0" w:space="0" w:color="auto"/>
                                <w:left w:val="none" w:sz="0" w:space="0" w:color="auto"/>
                                <w:bottom w:val="none" w:sz="0" w:space="0" w:color="auto"/>
                                <w:right w:val="none" w:sz="0" w:space="0" w:color="auto"/>
                              </w:divBdr>
                              <w:divsChild>
                                <w:div w:id="1891308207">
                                  <w:marLeft w:val="0"/>
                                  <w:marRight w:val="0"/>
                                  <w:marTop w:val="0"/>
                                  <w:marBottom w:val="0"/>
                                  <w:divBdr>
                                    <w:top w:val="none" w:sz="0" w:space="0" w:color="auto"/>
                                    <w:left w:val="none" w:sz="0" w:space="0" w:color="auto"/>
                                    <w:bottom w:val="none" w:sz="0" w:space="0" w:color="auto"/>
                                    <w:right w:val="none" w:sz="0" w:space="0" w:color="auto"/>
                                  </w:divBdr>
                                  <w:divsChild>
                                    <w:div w:id="1820002517">
                                      <w:marLeft w:val="0"/>
                                      <w:marRight w:val="0"/>
                                      <w:marTop w:val="0"/>
                                      <w:marBottom w:val="0"/>
                                      <w:divBdr>
                                        <w:top w:val="none" w:sz="0" w:space="0" w:color="auto"/>
                                        <w:left w:val="none" w:sz="0" w:space="0" w:color="auto"/>
                                        <w:bottom w:val="none" w:sz="0" w:space="0" w:color="auto"/>
                                        <w:right w:val="none" w:sz="0" w:space="0" w:color="auto"/>
                                      </w:divBdr>
                                      <w:divsChild>
                                        <w:div w:id="2059476026">
                                          <w:marLeft w:val="0"/>
                                          <w:marRight w:val="0"/>
                                          <w:marTop w:val="0"/>
                                          <w:marBottom w:val="0"/>
                                          <w:divBdr>
                                            <w:top w:val="none" w:sz="0" w:space="0" w:color="auto"/>
                                            <w:left w:val="none" w:sz="0" w:space="0" w:color="auto"/>
                                            <w:bottom w:val="none" w:sz="0" w:space="0" w:color="auto"/>
                                            <w:right w:val="none" w:sz="0" w:space="0" w:color="auto"/>
                                          </w:divBdr>
                                          <w:divsChild>
                                            <w:div w:id="611284236">
                                              <w:marLeft w:val="0"/>
                                              <w:marRight w:val="0"/>
                                              <w:marTop w:val="0"/>
                                              <w:marBottom w:val="0"/>
                                              <w:divBdr>
                                                <w:top w:val="none" w:sz="0" w:space="0" w:color="auto"/>
                                                <w:left w:val="none" w:sz="0" w:space="0" w:color="auto"/>
                                                <w:bottom w:val="none" w:sz="0" w:space="0" w:color="auto"/>
                                                <w:right w:val="none" w:sz="0" w:space="0" w:color="auto"/>
                                              </w:divBdr>
                                              <w:divsChild>
                                                <w:div w:id="2102136503">
                                                  <w:marLeft w:val="0"/>
                                                  <w:marRight w:val="0"/>
                                                  <w:marTop w:val="0"/>
                                                  <w:marBottom w:val="0"/>
                                                  <w:divBdr>
                                                    <w:top w:val="none" w:sz="0" w:space="0" w:color="auto"/>
                                                    <w:left w:val="none" w:sz="0" w:space="0" w:color="auto"/>
                                                    <w:bottom w:val="none" w:sz="0" w:space="0" w:color="auto"/>
                                                    <w:right w:val="none" w:sz="0" w:space="0" w:color="auto"/>
                                                  </w:divBdr>
                                                </w:div>
                                                <w:div w:id="247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411556">
      <w:bodyDiv w:val="1"/>
      <w:marLeft w:val="0"/>
      <w:marRight w:val="0"/>
      <w:marTop w:val="0"/>
      <w:marBottom w:val="0"/>
      <w:divBdr>
        <w:top w:val="none" w:sz="0" w:space="0" w:color="auto"/>
        <w:left w:val="none" w:sz="0" w:space="0" w:color="auto"/>
        <w:bottom w:val="none" w:sz="0" w:space="0" w:color="auto"/>
        <w:right w:val="none" w:sz="0" w:space="0" w:color="auto"/>
      </w:divBdr>
    </w:div>
    <w:div w:id="1685671026">
      <w:bodyDiv w:val="1"/>
      <w:marLeft w:val="0"/>
      <w:marRight w:val="0"/>
      <w:marTop w:val="0"/>
      <w:marBottom w:val="0"/>
      <w:divBdr>
        <w:top w:val="none" w:sz="0" w:space="0" w:color="auto"/>
        <w:left w:val="none" w:sz="0" w:space="0" w:color="auto"/>
        <w:bottom w:val="none" w:sz="0" w:space="0" w:color="auto"/>
        <w:right w:val="none" w:sz="0" w:space="0" w:color="auto"/>
      </w:divBdr>
    </w:div>
    <w:div w:id="1740401343">
      <w:bodyDiv w:val="1"/>
      <w:marLeft w:val="0"/>
      <w:marRight w:val="0"/>
      <w:marTop w:val="0"/>
      <w:marBottom w:val="0"/>
      <w:divBdr>
        <w:top w:val="none" w:sz="0" w:space="0" w:color="auto"/>
        <w:left w:val="none" w:sz="0" w:space="0" w:color="auto"/>
        <w:bottom w:val="none" w:sz="0" w:space="0" w:color="auto"/>
        <w:right w:val="none" w:sz="0" w:space="0" w:color="auto"/>
      </w:divBdr>
    </w:div>
    <w:div w:id="1761292710">
      <w:bodyDiv w:val="1"/>
      <w:marLeft w:val="0"/>
      <w:marRight w:val="0"/>
      <w:marTop w:val="0"/>
      <w:marBottom w:val="0"/>
      <w:divBdr>
        <w:top w:val="none" w:sz="0" w:space="0" w:color="auto"/>
        <w:left w:val="none" w:sz="0" w:space="0" w:color="auto"/>
        <w:bottom w:val="none" w:sz="0" w:space="0" w:color="auto"/>
        <w:right w:val="none" w:sz="0" w:space="0" w:color="auto"/>
      </w:divBdr>
      <w:divsChild>
        <w:div w:id="896664505">
          <w:marLeft w:val="0"/>
          <w:marRight w:val="0"/>
          <w:marTop w:val="0"/>
          <w:marBottom w:val="0"/>
          <w:divBdr>
            <w:top w:val="none" w:sz="0" w:space="0" w:color="auto"/>
            <w:left w:val="none" w:sz="0" w:space="0" w:color="auto"/>
            <w:bottom w:val="none" w:sz="0" w:space="0" w:color="auto"/>
            <w:right w:val="none" w:sz="0" w:space="0" w:color="auto"/>
          </w:divBdr>
          <w:divsChild>
            <w:div w:id="62722537">
              <w:marLeft w:val="0"/>
              <w:marRight w:val="0"/>
              <w:marTop w:val="0"/>
              <w:marBottom w:val="210"/>
              <w:divBdr>
                <w:top w:val="none" w:sz="0" w:space="0" w:color="auto"/>
                <w:left w:val="none" w:sz="0" w:space="0" w:color="auto"/>
                <w:bottom w:val="none" w:sz="0" w:space="0" w:color="auto"/>
                <w:right w:val="none" w:sz="0" w:space="0" w:color="auto"/>
              </w:divBdr>
              <w:divsChild>
                <w:div w:id="2037802255">
                  <w:marLeft w:val="0"/>
                  <w:marRight w:val="0"/>
                  <w:marTop w:val="0"/>
                  <w:marBottom w:val="0"/>
                  <w:divBdr>
                    <w:top w:val="none" w:sz="0" w:space="0" w:color="auto"/>
                    <w:left w:val="none" w:sz="0" w:space="0" w:color="auto"/>
                    <w:bottom w:val="none" w:sz="0" w:space="0" w:color="auto"/>
                    <w:right w:val="none" w:sz="0" w:space="0" w:color="auto"/>
                  </w:divBdr>
                  <w:divsChild>
                    <w:div w:id="1415396573">
                      <w:marLeft w:val="0"/>
                      <w:marRight w:val="0"/>
                      <w:marTop w:val="0"/>
                      <w:marBottom w:val="0"/>
                      <w:divBdr>
                        <w:top w:val="none" w:sz="0" w:space="0" w:color="auto"/>
                        <w:left w:val="none" w:sz="0" w:space="0" w:color="auto"/>
                        <w:bottom w:val="none" w:sz="0" w:space="0" w:color="auto"/>
                        <w:right w:val="none" w:sz="0" w:space="0" w:color="auto"/>
                      </w:divBdr>
                      <w:divsChild>
                        <w:div w:id="1507476807">
                          <w:marLeft w:val="0"/>
                          <w:marRight w:val="0"/>
                          <w:marTop w:val="0"/>
                          <w:marBottom w:val="0"/>
                          <w:divBdr>
                            <w:top w:val="none" w:sz="0" w:space="0" w:color="auto"/>
                            <w:left w:val="none" w:sz="0" w:space="0" w:color="auto"/>
                            <w:bottom w:val="none" w:sz="0" w:space="0" w:color="auto"/>
                            <w:right w:val="none" w:sz="0" w:space="0" w:color="auto"/>
                          </w:divBdr>
                          <w:divsChild>
                            <w:div w:id="416169814">
                              <w:marLeft w:val="0"/>
                              <w:marRight w:val="0"/>
                              <w:marTop w:val="0"/>
                              <w:marBottom w:val="0"/>
                              <w:divBdr>
                                <w:top w:val="none" w:sz="0" w:space="0" w:color="auto"/>
                                <w:left w:val="none" w:sz="0" w:space="0" w:color="auto"/>
                                <w:bottom w:val="none" w:sz="0" w:space="0" w:color="auto"/>
                                <w:right w:val="none" w:sz="0" w:space="0" w:color="auto"/>
                              </w:divBdr>
                              <w:divsChild>
                                <w:div w:id="228804530">
                                  <w:marLeft w:val="0"/>
                                  <w:marRight w:val="0"/>
                                  <w:marTop w:val="0"/>
                                  <w:marBottom w:val="0"/>
                                  <w:divBdr>
                                    <w:top w:val="none" w:sz="0" w:space="0" w:color="auto"/>
                                    <w:left w:val="none" w:sz="0" w:space="0" w:color="auto"/>
                                    <w:bottom w:val="none" w:sz="0" w:space="0" w:color="auto"/>
                                    <w:right w:val="none" w:sz="0" w:space="0" w:color="auto"/>
                                  </w:divBdr>
                                  <w:divsChild>
                                    <w:div w:id="467476539">
                                      <w:marLeft w:val="0"/>
                                      <w:marRight w:val="0"/>
                                      <w:marTop w:val="0"/>
                                      <w:marBottom w:val="0"/>
                                      <w:divBdr>
                                        <w:top w:val="none" w:sz="0" w:space="0" w:color="auto"/>
                                        <w:left w:val="none" w:sz="0" w:space="0" w:color="auto"/>
                                        <w:bottom w:val="none" w:sz="0" w:space="0" w:color="auto"/>
                                        <w:right w:val="none" w:sz="0" w:space="0" w:color="auto"/>
                                      </w:divBdr>
                                      <w:divsChild>
                                        <w:div w:id="1479222979">
                                          <w:marLeft w:val="0"/>
                                          <w:marRight w:val="0"/>
                                          <w:marTop w:val="0"/>
                                          <w:marBottom w:val="0"/>
                                          <w:divBdr>
                                            <w:top w:val="none" w:sz="0" w:space="0" w:color="auto"/>
                                            <w:left w:val="none" w:sz="0" w:space="0" w:color="auto"/>
                                            <w:bottom w:val="none" w:sz="0" w:space="0" w:color="auto"/>
                                            <w:right w:val="none" w:sz="0" w:space="0" w:color="auto"/>
                                          </w:divBdr>
                                          <w:divsChild>
                                            <w:div w:id="170027291">
                                              <w:marLeft w:val="0"/>
                                              <w:marRight w:val="0"/>
                                              <w:marTop w:val="0"/>
                                              <w:marBottom w:val="0"/>
                                              <w:divBdr>
                                                <w:top w:val="none" w:sz="0" w:space="0" w:color="auto"/>
                                                <w:left w:val="none" w:sz="0" w:space="0" w:color="auto"/>
                                                <w:bottom w:val="none" w:sz="0" w:space="0" w:color="auto"/>
                                                <w:right w:val="none" w:sz="0" w:space="0" w:color="auto"/>
                                              </w:divBdr>
                                              <w:divsChild>
                                                <w:div w:id="957877560">
                                                  <w:marLeft w:val="0"/>
                                                  <w:marRight w:val="0"/>
                                                  <w:marTop w:val="0"/>
                                                  <w:marBottom w:val="0"/>
                                                  <w:divBdr>
                                                    <w:top w:val="none" w:sz="0" w:space="0" w:color="auto"/>
                                                    <w:left w:val="none" w:sz="0" w:space="0" w:color="auto"/>
                                                    <w:bottom w:val="none" w:sz="0" w:space="0" w:color="auto"/>
                                                    <w:right w:val="none" w:sz="0" w:space="0" w:color="auto"/>
                                                  </w:divBdr>
                                                </w:div>
                                                <w:div w:id="772045690">
                                                  <w:marLeft w:val="0"/>
                                                  <w:marRight w:val="0"/>
                                                  <w:marTop w:val="0"/>
                                                  <w:marBottom w:val="0"/>
                                                  <w:divBdr>
                                                    <w:top w:val="none" w:sz="0" w:space="0" w:color="auto"/>
                                                    <w:left w:val="none" w:sz="0" w:space="0" w:color="auto"/>
                                                    <w:bottom w:val="none" w:sz="0" w:space="0" w:color="auto"/>
                                                    <w:right w:val="none" w:sz="0" w:space="0" w:color="auto"/>
                                                  </w:divBdr>
                                                </w:div>
                                                <w:div w:id="674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172072">
      <w:bodyDiv w:val="1"/>
      <w:marLeft w:val="0"/>
      <w:marRight w:val="0"/>
      <w:marTop w:val="0"/>
      <w:marBottom w:val="0"/>
      <w:divBdr>
        <w:top w:val="none" w:sz="0" w:space="0" w:color="auto"/>
        <w:left w:val="none" w:sz="0" w:space="0" w:color="auto"/>
        <w:bottom w:val="none" w:sz="0" w:space="0" w:color="auto"/>
        <w:right w:val="none" w:sz="0" w:space="0" w:color="auto"/>
      </w:divBdr>
      <w:divsChild>
        <w:div w:id="220363404">
          <w:marLeft w:val="0"/>
          <w:marRight w:val="0"/>
          <w:marTop w:val="0"/>
          <w:marBottom w:val="0"/>
          <w:divBdr>
            <w:top w:val="none" w:sz="0" w:space="0" w:color="auto"/>
            <w:left w:val="none" w:sz="0" w:space="0" w:color="auto"/>
            <w:bottom w:val="none" w:sz="0" w:space="0" w:color="auto"/>
            <w:right w:val="none" w:sz="0" w:space="0" w:color="auto"/>
          </w:divBdr>
          <w:divsChild>
            <w:div w:id="276790484">
              <w:marLeft w:val="0"/>
              <w:marRight w:val="0"/>
              <w:marTop w:val="0"/>
              <w:marBottom w:val="210"/>
              <w:divBdr>
                <w:top w:val="none" w:sz="0" w:space="0" w:color="auto"/>
                <w:left w:val="none" w:sz="0" w:space="0" w:color="auto"/>
                <w:bottom w:val="none" w:sz="0" w:space="0" w:color="auto"/>
                <w:right w:val="none" w:sz="0" w:space="0" w:color="auto"/>
              </w:divBdr>
              <w:divsChild>
                <w:div w:id="415909203">
                  <w:marLeft w:val="0"/>
                  <w:marRight w:val="0"/>
                  <w:marTop w:val="0"/>
                  <w:marBottom w:val="0"/>
                  <w:divBdr>
                    <w:top w:val="none" w:sz="0" w:space="0" w:color="auto"/>
                    <w:left w:val="none" w:sz="0" w:space="0" w:color="auto"/>
                    <w:bottom w:val="none" w:sz="0" w:space="0" w:color="auto"/>
                    <w:right w:val="none" w:sz="0" w:space="0" w:color="auto"/>
                  </w:divBdr>
                  <w:divsChild>
                    <w:div w:id="693771673">
                      <w:marLeft w:val="0"/>
                      <w:marRight w:val="0"/>
                      <w:marTop w:val="0"/>
                      <w:marBottom w:val="0"/>
                      <w:divBdr>
                        <w:top w:val="none" w:sz="0" w:space="0" w:color="auto"/>
                        <w:left w:val="none" w:sz="0" w:space="0" w:color="auto"/>
                        <w:bottom w:val="none" w:sz="0" w:space="0" w:color="auto"/>
                        <w:right w:val="none" w:sz="0" w:space="0" w:color="auto"/>
                      </w:divBdr>
                      <w:divsChild>
                        <w:div w:id="1269656975">
                          <w:marLeft w:val="0"/>
                          <w:marRight w:val="0"/>
                          <w:marTop w:val="0"/>
                          <w:marBottom w:val="0"/>
                          <w:divBdr>
                            <w:top w:val="none" w:sz="0" w:space="0" w:color="auto"/>
                            <w:left w:val="none" w:sz="0" w:space="0" w:color="auto"/>
                            <w:bottom w:val="none" w:sz="0" w:space="0" w:color="auto"/>
                            <w:right w:val="none" w:sz="0" w:space="0" w:color="auto"/>
                          </w:divBdr>
                          <w:divsChild>
                            <w:div w:id="616378333">
                              <w:marLeft w:val="0"/>
                              <w:marRight w:val="0"/>
                              <w:marTop w:val="0"/>
                              <w:marBottom w:val="0"/>
                              <w:divBdr>
                                <w:top w:val="none" w:sz="0" w:space="0" w:color="auto"/>
                                <w:left w:val="none" w:sz="0" w:space="0" w:color="auto"/>
                                <w:bottom w:val="none" w:sz="0" w:space="0" w:color="auto"/>
                                <w:right w:val="none" w:sz="0" w:space="0" w:color="auto"/>
                              </w:divBdr>
                              <w:divsChild>
                                <w:div w:id="1611619022">
                                  <w:marLeft w:val="0"/>
                                  <w:marRight w:val="0"/>
                                  <w:marTop w:val="0"/>
                                  <w:marBottom w:val="0"/>
                                  <w:divBdr>
                                    <w:top w:val="none" w:sz="0" w:space="0" w:color="auto"/>
                                    <w:left w:val="none" w:sz="0" w:space="0" w:color="auto"/>
                                    <w:bottom w:val="none" w:sz="0" w:space="0" w:color="auto"/>
                                    <w:right w:val="none" w:sz="0" w:space="0" w:color="auto"/>
                                  </w:divBdr>
                                  <w:divsChild>
                                    <w:div w:id="1860660948">
                                      <w:marLeft w:val="0"/>
                                      <w:marRight w:val="0"/>
                                      <w:marTop w:val="0"/>
                                      <w:marBottom w:val="0"/>
                                      <w:divBdr>
                                        <w:top w:val="none" w:sz="0" w:space="0" w:color="auto"/>
                                        <w:left w:val="none" w:sz="0" w:space="0" w:color="auto"/>
                                        <w:bottom w:val="none" w:sz="0" w:space="0" w:color="auto"/>
                                        <w:right w:val="none" w:sz="0" w:space="0" w:color="auto"/>
                                      </w:divBdr>
                                      <w:divsChild>
                                        <w:div w:id="196509287">
                                          <w:marLeft w:val="0"/>
                                          <w:marRight w:val="0"/>
                                          <w:marTop w:val="0"/>
                                          <w:marBottom w:val="0"/>
                                          <w:divBdr>
                                            <w:top w:val="none" w:sz="0" w:space="0" w:color="auto"/>
                                            <w:left w:val="none" w:sz="0" w:space="0" w:color="auto"/>
                                            <w:bottom w:val="none" w:sz="0" w:space="0" w:color="auto"/>
                                            <w:right w:val="none" w:sz="0" w:space="0" w:color="auto"/>
                                          </w:divBdr>
                                          <w:divsChild>
                                            <w:div w:id="465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44809">
      <w:bodyDiv w:val="1"/>
      <w:marLeft w:val="0"/>
      <w:marRight w:val="0"/>
      <w:marTop w:val="0"/>
      <w:marBottom w:val="0"/>
      <w:divBdr>
        <w:top w:val="none" w:sz="0" w:space="0" w:color="auto"/>
        <w:left w:val="none" w:sz="0" w:space="0" w:color="auto"/>
        <w:bottom w:val="none" w:sz="0" w:space="0" w:color="auto"/>
        <w:right w:val="none" w:sz="0" w:space="0" w:color="auto"/>
      </w:divBdr>
      <w:divsChild>
        <w:div w:id="480852368">
          <w:marLeft w:val="0"/>
          <w:marRight w:val="0"/>
          <w:marTop w:val="0"/>
          <w:marBottom w:val="0"/>
          <w:divBdr>
            <w:top w:val="none" w:sz="0" w:space="0" w:color="auto"/>
            <w:left w:val="none" w:sz="0" w:space="0" w:color="auto"/>
            <w:bottom w:val="none" w:sz="0" w:space="0" w:color="auto"/>
            <w:right w:val="none" w:sz="0" w:space="0" w:color="auto"/>
          </w:divBdr>
          <w:divsChild>
            <w:div w:id="1797990804">
              <w:marLeft w:val="0"/>
              <w:marRight w:val="0"/>
              <w:marTop w:val="0"/>
              <w:marBottom w:val="210"/>
              <w:divBdr>
                <w:top w:val="none" w:sz="0" w:space="0" w:color="auto"/>
                <w:left w:val="none" w:sz="0" w:space="0" w:color="auto"/>
                <w:bottom w:val="none" w:sz="0" w:space="0" w:color="auto"/>
                <w:right w:val="none" w:sz="0" w:space="0" w:color="auto"/>
              </w:divBdr>
              <w:divsChild>
                <w:div w:id="350107971">
                  <w:marLeft w:val="0"/>
                  <w:marRight w:val="0"/>
                  <w:marTop w:val="0"/>
                  <w:marBottom w:val="0"/>
                  <w:divBdr>
                    <w:top w:val="none" w:sz="0" w:space="0" w:color="auto"/>
                    <w:left w:val="none" w:sz="0" w:space="0" w:color="auto"/>
                    <w:bottom w:val="none" w:sz="0" w:space="0" w:color="auto"/>
                    <w:right w:val="none" w:sz="0" w:space="0" w:color="auto"/>
                  </w:divBdr>
                  <w:divsChild>
                    <w:div w:id="901409346">
                      <w:marLeft w:val="0"/>
                      <w:marRight w:val="0"/>
                      <w:marTop w:val="0"/>
                      <w:marBottom w:val="0"/>
                      <w:divBdr>
                        <w:top w:val="none" w:sz="0" w:space="0" w:color="auto"/>
                        <w:left w:val="none" w:sz="0" w:space="0" w:color="auto"/>
                        <w:bottom w:val="none" w:sz="0" w:space="0" w:color="auto"/>
                        <w:right w:val="none" w:sz="0" w:space="0" w:color="auto"/>
                      </w:divBdr>
                      <w:divsChild>
                        <w:div w:id="414479893">
                          <w:marLeft w:val="0"/>
                          <w:marRight w:val="0"/>
                          <w:marTop w:val="0"/>
                          <w:marBottom w:val="0"/>
                          <w:divBdr>
                            <w:top w:val="none" w:sz="0" w:space="0" w:color="auto"/>
                            <w:left w:val="none" w:sz="0" w:space="0" w:color="auto"/>
                            <w:bottom w:val="none" w:sz="0" w:space="0" w:color="auto"/>
                            <w:right w:val="none" w:sz="0" w:space="0" w:color="auto"/>
                          </w:divBdr>
                          <w:divsChild>
                            <w:div w:id="1470972223">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1996298282">
                                      <w:marLeft w:val="0"/>
                                      <w:marRight w:val="0"/>
                                      <w:marTop w:val="0"/>
                                      <w:marBottom w:val="0"/>
                                      <w:divBdr>
                                        <w:top w:val="none" w:sz="0" w:space="0" w:color="auto"/>
                                        <w:left w:val="none" w:sz="0" w:space="0" w:color="auto"/>
                                        <w:bottom w:val="none" w:sz="0" w:space="0" w:color="auto"/>
                                        <w:right w:val="none" w:sz="0" w:space="0" w:color="auto"/>
                                      </w:divBdr>
                                      <w:divsChild>
                                        <w:div w:id="1058893985">
                                          <w:marLeft w:val="0"/>
                                          <w:marRight w:val="0"/>
                                          <w:marTop w:val="0"/>
                                          <w:marBottom w:val="0"/>
                                          <w:divBdr>
                                            <w:top w:val="none" w:sz="0" w:space="0" w:color="auto"/>
                                            <w:left w:val="none" w:sz="0" w:space="0" w:color="auto"/>
                                            <w:bottom w:val="none" w:sz="0" w:space="0" w:color="auto"/>
                                            <w:right w:val="none" w:sz="0" w:space="0" w:color="auto"/>
                                          </w:divBdr>
                                          <w:divsChild>
                                            <w:div w:id="1158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94734">
      <w:bodyDiv w:val="1"/>
      <w:marLeft w:val="0"/>
      <w:marRight w:val="0"/>
      <w:marTop w:val="0"/>
      <w:marBottom w:val="0"/>
      <w:divBdr>
        <w:top w:val="none" w:sz="0" w:space="0" w:color="auto"/>
        <w:left w:val="none" w:sz="0" w:space="0" w:color="auto"/>
        <w:bottom w:val="none" w:sz="0" w:space="0" w:color="auto"/>
        <w:right w:val="none" w:sz="0" w:space="0" w:color="auto"/>
      </w:divBdr>
    </w:div>
    <w:div w:id="2035187002">
      <w:bodyDiv w:val="1"/>
      <w:marLeft w:val="0"/>
      <w:marRight w:val="0"/>
      <w:marTop w:val="0"/>
      <w:marBottom w:val="0"/>
      <w:divBdr>
        <w:top w:val="none" w:sz="0" w:space="0" w:color="auto"/>
        <w:left w:val="none" w:sz="0" w:space="0" w:color="auto"/>
        <w:bottom w:val="none" w:sz="0" w:space="0" w:color="auto"/>
        <w:right w:val="none" w:sz="0" w:space="0" w:color="auto"/>
      </w:divBdr>
      <w:divsChild>
        <w:div w:id="901721197">
          <w:marLeft w:val="0"/>
          <w:marRight w:val="0"/>
          <w:marTop w:val="0"/>
          <w:marBottom w:val="0"/>
          <w:divBdr>
            <w:top w:val="none" w:sz="0" w:space="0" w:color="auto"/>
            <w:left w:val="none" w:sz="0" w:space="0" w:color="auto"/>
            <w:bottom w:val="none" w:sz="0" w:space="0" w:color="auto"/>
            <w:right w:val="none" w:sz="0" w:space="0" w:color="auto"/>
          </w:divBdr>
          <w:divsChild>
            <w:div w:id="245922542">
              <w:marLeft w:val="0"/>
              <w:marRight w:val="0"/>
              <w:marTop w:val="0"/>
              <w:marBottom w:val="210"/>
              <w:divBdr>
                <w:top w:val="none" w:sz="0" w:space="0" w:color="auto"/>
                <w:left w:val="none" w:sz="0" w:space="0" w:color="auto"/>
                <w:bottom w:val="none" w:sz="0" w:space="0" w:color="auto"/>
                <w:right w:val="none" w:sz="0" w:space="0" w:color="auto"/>
              </w:divBdr>
              <w:divsChild>
                <w:div w:id="915943334">
                  <w:marLeft w:val="0"/>
                  <w:marRight w:val="0"/>
                  <w:marTop w:val="0"/>
                  <w:marBottom w:val="0"/>
                  <w:divBdr>
                    <w:top w:val="none" w:sz="0" w:space="0" w:color="auto"/>
                    <w:left w:val="none" w:sz="0" w:space="0" w:color="auto"/>
                    <w:bottom w:val="none" w:sz="0" w:space="0" w:color="auto"/>
                    <w:right w:val="none" w:sz="0" w:space="0" w:color="auto"/>
                  </w:divBdr>
                  <w:divsChild>
                    <w:div w:id="775710225">
                      <w:marLeft w:val="0"/>
                      <w:marRight w:val="0"/>
                      <w:marTop w:val="0"/>
                      <w:marBottom w:val="0"/>
                      <w:divBdr>
                        <w:top w:val="none" w:sz="0" w:space="0" w:color="auto"/>
                        <w:left w:val="none" w:sz="0" w:space="0" w:color="auto"/>
                        <w:bottom w:val="none" w:sz="0" w:space="0" w:color="auto"/>
                        <w:right w:val="none" w:sz="0" w:space="0" w:color="auto"/>
                      </w:divBdr>
                      <w:divsChild>
                        <w:div w:id="67728019">
                          <w:marLeft w:val="0"/>
                          <w:marRight w:val="0"/>
                          <w:marTop w:val="0"/>
                          <w:marBottom w:val="0"/>
                          <w:divBdr>
                            <w:top w:val="none" w:sz="0" w:space="0" w:color="auto"/>
                            <w:left w:val="none" w:sz="0" w:space="0" w:color="auto"/>
                            <w:bottom w:val="none" w:sz="0" w:space="0" w:color="auto"/>
                            <w:right w:val="none" w:sz="0" w:space="0" w:color="auto"/>
                          </w:divBdr>
                          <w:divsChild>
                            <w:div w:id="1778601899">
                              <w:marLeft w:val="0"/>
                              <w:marRight w:val="0"/>
                              <w:marTop w:val="0"/>
                              <w:marBottom w:val="0"/>
                              <w:divBdr>
                                <w:top w:val="none" w:sz="0" w:space="0" w:color="auto"/>
                                <w:left w:val="none" w:sz="0" w:space="0" w:color="auto"/>
                                <w:bottom w:val="none" w:sz="0" w:space="0" w:color="auto"/>
                                <w:right w:val="none" w:sz="0" w:space="0" w:color="auto"/>
                              </w:divBdr>
                              <w:divsChild>
                                <w:div w:id="690181055">
                                  <w:marLeft w:val="0"/>
                                  <w:marRight w:val="0"/>
                                  <w:marTop w:val="0"/>
                                  <w:marBottom w:val="0"/>
                                  <w:divBdr>
                                    <w:top w:val="none" w:sz="0" w:space="0" w:color="auto"/>
                                    <w:left w:val="none" w:sz="0" w:space="0" w:color="auto"/>
                                    <w:bottom w:val="none" w:sz="0" w:space="0" w:color="auto"/>
                                    <w:right w:val="none" w:sz="0" w:space="0" w:color="auto"/>
                                  </w:divBdr>
                                  <w:divsChild>
                                    <w:div w:id="1529174727">
                                      <w:marLeft w:val="0"/>
                                      <w:marRight w:val="0"/>
                                      <w:marTop w:val="0"/>
                                      <w:marBottom w:val="0"/>
                                      <w:divBdr>
                                        <w:top w:val="none" w:sz="0" w:space="0" w:color="auto"/>
                                        <w:left w:val="none" w:sz="0" w:space="0" w:color="auto"/>
                                        <w:bottom w:val="none" w:sz="0" w:space="0" w:color="auto"/>
                                        <w:right w:val="none" w:sz="0" w:space="0" w:color="auto"/>
                                      </w:divBdr>
                                      <w:divsChild>
                                        <w:div w:id="407659296">
                                          <w:marLeft w:val="0"/>
                                          <w:marRight w:val="0"/>
                                          <w:marTop w:val="0"/>
                                          <w:marBottom w:val="0"/>
                                          <w:divBdr>
                                            <w:top w:val="none" w:sz="0" w:space="0" w:color="auto"/>
                                            <w:left w:val="none" w:sz="0" w:space="0" w:color="auto"/>
                                            <w:bottom w:val="none" w:sz="0" w:space="0" w:color="auto"/>
                                            <w:right w:val="none" w:sz="0" w:space="0" w:color="auto"/>
                                          </w:divBdr>
                                          <w:divsChild>
                                            <w:div w:id="236746784">
                                              <w:marLeft w:val="0"/>
                                              <w:marRight w:val="0"/>
                                              <w:marTop w:val="0"/>
                                              <w:marBottom w:val="0"/>
                                              <w:divBdr>
                                                <w:top w:val="none" w:sz="0" w:space="0" w:color="auto"/>
                                                <w:left w:val="none" w:sz="0" w:space="0" w:color="auto"/>
                                                <w:bottom w:val="none" w:sz="0" w:space="0" w:color="auto"/>
                                                <w:right w:val="none" w:sz="0" w:space="0" w:color="auto"/>
                                              </w:divBdr>
                                              <w:divsChild>
                                                <w:div w:id="1382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gov.uk/priorities/young-people/education-and-training/gla-education-programme/london-schools-excellence-fund/english-key-to-integration-in-lond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18</Pages>
  <Words>7045</Words>
  <Characters>36952</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London Assembly</vt:lpstr>
    </vt:vector>
  </TitlesOfParts>
  <Company>Greater London Authority</Company>
  <LinksUpToDate>false</LinksUpToDate>
  <CharactersWithSpaces>43910</CharactersWithSpaces>
  <SharedDoc>false</SharedDoc>
  <HLinks>
    <vt:vector size="6" baseType="variant">
      <vt:variant>
        <vt:i4>6815777</vt:i4>
      </vt:variant>
      <vt:variant>
        <vt:i4>0</vt:i4>
      </vt:variant>
      <vt:variant>
        <vt:i4>0</vt:i4>
      </vt:variant>
      <vt:variant>
        <vt:i4>5</vt:i4>
      </vt:variant>
      <vt:variant>
        <vt:lpwstr>http://www.eustonareaplan.info/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dc:title>
  <dc:creator>SElliott</dc:creator>
  <cp:lastModifiedBy>John Barry</cp:lastModifiedBy>
  <cp:revision>37</cp:revision>
  <cp:lastPrinted>2013-11-01T11:53:00Z</cp:lastPrinted>
  <dcterms:created xsi:type="dcterms:W3CDTF">2013-10-31T15:09:00Z</dcterms:created>
  <dcterms:modified xsi:type="dcterms:W3CDTF">2013-11-07T11:23:00Z</dcterms:modified>
</cp:coreProperties>
</file>

<file path=docProps/custom.xml><?xml version="1.0" encoding="utf-8"?>
<op:Properties xmlns:op="http://schemas.openxmlformats.org/officeDocument/2006/custom-properties"/>
</file>